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DC65E" w14:textId="77777777" w:rsidR="00C64A5B" w:rsidRPr="00C64A5B" w:rsidRDefault="00C64A5B" w:rsidP="00C64A5B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  <w:lang w:val="mn-MN"/>
        </w:rPr>
      </w:pPr>
      <w:r w:rsidRPr="00C64A5B">
        <w:rPr>
          <w:rFonts w:ascii="Times New Roman" w:hAnsi="Times New Roman"/>
          <w:noProof/>
          <w:color w:val="0070C0"/>
          <w:sz w:val="24"/>
          <w:szCs w:val="24"/>
          <w:lang w:val="mn-MN"/>
        </w:rPr>
        <w:drawing>
          <wp:anchor distT="0" distB="0" distL="114300" distR="114300" simplePos="0" relativeHeight="251659264" behindDoc="0" locked="0" layoutInCell="1" allowOverlap="1" wp14:anchorId="48D97E81" wp14:editId="5AD706E9">
            <wp:simplePos x="0" y="0"/>
            <wp:positionH relativeFrom="page">
              <wp:posOffset>2139315</wp:posOffset>
            </wp:positionH>
            <wp:positionV relativeFrom="paragraph">
              <wp:posOffset>85725</wp:posOffset>
            </wp:positionV>
            <wp:extent cx="690880" cy="924560"/>
            <wp:effectExtent l="0" t="0" r="0" b="0"/>
            <wp:wrapThrough wrapText="bothSides">
              <wp:wrapPolygon edited="0">
                <wp:start x="8934" y="0"/>
                <wp:lineTo x="5956" y="8011"/>
                <wp:lineTo x="3574" y="8901"/>
                <wp:lineTo x="2978" y="20918"/>
                <wp:lineTo x="17272" y="20918"/>
                <wp:lineTo x="17272" y="9791"/>
                <wp:lineTo x="14294" y="8011"/>
                <wp:lineTo x="11912" y="0"/>
                <wp:lineTo x="8934" y="0"/>
              </wp:wrapPolygon>
            </wp:wrapThrough>
            <wp:docPr id="2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BFC842" w14:textId="77777777" w:rsidR="00C64A5B" w:rsidRPr="00C64A5B" w:rsidRDefault="00C64A5B" w:rsidP="00C64A5B">
      <w:pPr>
        <w:spacing w:after="0" w:line="240" w:lineRule="auto"/>
        <w:ind w:right="-624"/>
        <w:jc w:val="both"/>
        <w:rPr>
          <w:rFonts w:ascii="Times New Roman" w:hAnsi="Times New Roman"/>
          <w:b/>
          <w:color w:val="0070C0"/>
          <w:sz w:val="24"/>
          <w:szCs w:val="24"/>
          <w:lang w:val="mn-MN"/>
        </w:rPr>
      </w:pPr>
    </w:p>
    <w:p w14:paraId="2B728117" w14:textId="77777777" w:rsidR="00C64A5B" w:rsidRPr="00C64A5B" w:rsidRDefault="00C64A5B" w:rsidP="00C64A5B">
      <w:pPr>
        <w:spacing w:after="0" w:line="240" w:lineRule="auto"/>
        <w:ind w:right="-22"/>
        <w:jc w:val="both"/>
        <w:rPr>
          <w:rFonts w:ascii="Times New Roman" w:hAnsi="Times New Roman"/>
          <w:bCs/>
          <w:color w:val="0070C0"/>
          <w:sz w:val="24"/>
          <w:szCs w:val="24"/>
          <w:lang w:val="mn-MN"/>
        </w:rPr>
      </w:pPr>
    </w:p>
    <w:p w14:paraId="62CF2599" w14:textId="77777777" w:rsidR="00C64A5B" w:rsidRPr="00C64A5B" w:rsidRDefault="00C64A5B" w:rsidP="00C64A5B">
      <w:pPr>
        <w:spacing w:after="0" w:line="240" w:lineRule="auto"/>
        <w:ind w:right="-624"/>
        <w:jc w:val="both"/>
        <w:rPr>
          <w:rFonts w:ascii="Times New Roman" w:hAnsi="Times New Roman"/>
          <w:b/>
          <w:color w:val="0070C0"/>
          <w:sz w:val="24"/>
          <w:szCs w:val="24"/>
          <w:lang w:val="mn-MN"/>
        </w:rPr>
      </w:pPr>
    </w:p>
    <w:p w14:paraId="3FE23B0B" w14:textId="77777777" w:rsidR="00C64A5B" w:rsidRPr="00C64A5B" w:rsidRDefault="00C64A5B" w:rsidP="00C64A5B">
      <w:pPr>
        <w:spacing w:after="120" w:line="240" w:lineRule="auto"/>
        <w:jc w:val="center"/>
        <w:rPr>
          <w:rFonts w:ascii="Times New Roman" w:hAnsi="Times New Roman"/>
          <w:b/>
          <w:color w:val="2F5496" w:themeColor="accent1" w:themeShade="BF"/>
          <w:lang w:val="mn-MN"/>
        </w:rPr>
      </w:pPr>
    </w:p>
    <w:p w14:paraId="64FFF461" w14:textId="77777777" w:rsidR="00C64A5B" w:rsidRPr="00C64A5B" w:rsidRDefault="00C64A5B" w:rsidP="00C64A5B">
      <w:pPr>
        <w:spacing w:after="120" w:line="240" w:lineRule="auto"/>
        <w:jc w:val="center"/>
        <w:rPr>
          <w:rFonts w:ascii="Times New Roman" w:hAnsi="Times New Roman"/>
          <w:b/>
          <w:color w:val="2F5496" w:themeColor="accent1" w:themeShade="BF"/>
          <w:sz w:val="6"/>
          <w:szCs w:val="6"/>
          <w:lang w:val="mn-MN"/>
        </w:rPr>
      </w:pPr>
    </w:p>
    <w:p w14:paraId="4A4F0FD8" w14:textId="77777777" w:rsidR="00C64A5B" w:rsidRPr="00C64A5B" w:rsidRDefault="00C64A5B" w:rsidP="00C64A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C64A5B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mn-MN"/>
        </w:rPr>
        <w:t>САНХҮҮГИЙН ЗОХИЦУУЛАХ</w:t>
      </w:r>
    </w:p>
    <w:p w14:paraId="561FACCE" w14:textId="77777777" w:rsidR="00C64A5B" w:rsidRPr="00C64A5B" w:rsidRDefault="00C64A5B" w:rsidP="00C64A5B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C64A5B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mn-MN"/>
        </w:rPr>
        <w:t>ХОРОО</w:t>
      </w:r>
    </w:p>
    <w:p w14:paraId="183544CA" w14:textId="77777777" w:rsidR="00C64A5B" w:rsidRPr="00C64A5B" w:rsidRDefault="00C64A5B" w:rsidP="00C64A5B">
      <w:pPr>
        <w:spacing w:after="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  <w:lang w:val="mn-MN"/>
        </w:rPr>
      </w:pPr>
      <w:r w:rsidRPr="002B7797">
        <w:rPr>
          <w:rFonts w:ascii="Times New Roman" w:hAnsi="Times New Roman" w:cs="Times New Roman"/>
          <w:color w:val="2F5496" w:themeColor="accent1" w:themeShade="BF"/>
          <w:sz w:val="20"/>
          <w:szCs w:val="20"/>
          <w:lang w:val="mn-MN"/>
        </w:rPr>
        <w:t xml:space="preserve">15160 </w:t>
      </w:r>
      <w:r w:rsidRPr="00C64A5B">
        <w:rPr>
          <w:rFonts w:ascii="Times New Roman" w:hAnsi="Times New Roman" w:cs="Times New Roman"/>
          <w:color w:val="2F5496" w:themeColor="accent1" w:themeShade="BF"/>
          <w:sz w:val="20"/>
          <w:szCs w:val="20"/>
          <w:lang w:val="mn-MN"/>
        </w:rPr>
        <w:t xml:space="preserve">Улаанбаатар хот, Чингэлтэй дүүрэг, </w:t>
      </w:r>
    </w:p>
    <w:p w14:paraId="4E9CA6B7" w14:textId="77777777" w:rsidR="00C64A5B" w:rsidRPr="00C64A5B" w:rsidRDefault="00C64A5B" w:rsidP="00C64A5B">
      <w:pPr>
        <w:spacing w:after="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  <w:lang w:val="mn-MN"/>
        </w:rPr>
      </w:pPr>
      <w:r w:rsidRPr="00C64A5B">
        <w:rPr>
          <w:rFonts w:ascii="Times New Roman" w:hAnsi="Times New Roman" w:cs="Times New Roman"/>
          <w:color w:val="2F5496" w:themeColor="accent1" w:themeShade="BF"/>
          <w:sz w:val="20"/>
          <w:szCs w:val="20"/>
          <w:lang w:val="mn-MN"/>
        </w:rPr>
        <w:t xml:space="preserve">Бага тойруу 3, Засгийн газрын </w:t>
      </w:r>
      <w:r w:rsidRPr="002B7797">
        <w:rPr>
          <w:rFonts w:ascii="Times New Roman" w:hAnsi="Times New Roman" w:cs="Times New Roman"/>
          <w:color w:val="2F5496" w:themeColor="accent1" w:themeShade="BF"/>
          <w:sz w:val="20"/>
          <w:szCs w:val="20"/>
          <w:lang w:val="mn-MN"/>
        </w:rPr>
        <w:t>IV</w:t>
      </w:r>
      <w:r w:rsidRPr="00C64A5B">
        <w:rPr>
          <w:rFonts w:ascii="Times New Roman" w:hAnsi="Times New Roman" w:cs="Times New Roman"/>
          <w:color w:val="2F5496" w:themeColor="accent1" w:themeShade="BF"/>
          <w:sz w:val="20"/>
          <w:szCs w:val="20"/>
          <w:lang w:val="mn-MN"/>
        </w:rPr>
        <w:t xml:space="preserve"> байр,</w:t>
      </w:r>
    </w:p>
    <w:p w14:paraId="6AB49032" w14:textId="77777777" w:rsidR="00C64A5B" w:rsidRPr="00C64A5B" w:rsidRDefault="00C64A5B" w:rsidP="00C64A5B">
      <w:pPr>
        <w:spacing w:after="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  <w:lang w:val="mn-MN"/>
        </w:rPr>
      </w:pPr>
      <w:r w:rsidRPr="00C64A5B">
        <w:rPr>
          <w:rFonts w:ascii="Times New Roman" w:hAnsi="Times New Roman" w:cs="Times New Roman"/>
          <w:color w:val="2F5496" w:themeColor="accent1" w:themeShade="BF"/>
          <w:sz w:val="20"/>
          <w:szCs w:val="20"/>
          <w:lang w:val="mn-MN"/>
        </w:rPr>
        <w:t>Утас: 26-44-44, Факс: (976-11) 32-90-84,</w:t>
      </w:r>
    </w:p>
    <w:p w14:paraId="2C0CC693" w14:textId="77777777" w:rsidR="00C64A5B" w:rsidRPr="00C64A5B" w:rsidRDefault="00C64A5B" w:rsidP="00C64A5B">
      <w:pPr>
        <w:spacing w:after="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</w:rPr>
      </w:pPr>
      <w:r w:rsidRPr="00C64A5B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E-mail: </w:t>
      </w:r>
      <w:hyperlink r:id="rId7" w:history="1">
        <w:r w:rsidRPr="00C64A5B">
          <w:rPr>
            <w:rFonts w:ascii="Times New Roman" w:hAnsi="Times New Roman" w:cs="Times New Roman"/>
            <w:bCs/>
            <w:color w:val="2F5496" w:themeColor="accent1" w:themeShade="BF"/>
            <w:sz w:val="20"/>
            <w:szCs w:val="20"/>
            <w:u w:val="single"/>
          </w:rPr>
          <w:t>info@frc.mn</w:t>
        </w:r>
      </w:hyperlink>
      <w:r w:rsidRPr="00C64A5B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, </w:t>
      </w:r>
      <w:hyperlink r:id="rId8" w:history="1">
        <w:r w:rsidRPr="00C64A5B">
          <w:rPr>
            <w:rFonts w:ascii="Times New Roman" w:hAnsi="Times New Roman" w:cs="Times New Roman"/>
            <w:bCs/>
            <w:color w:val="2F5496" w:themeColor="accent1" w:themeShade="BF"/>
            <w:sz w:val="20"/>
            <w:szCs w:val="20"/>
            <w:u w:val="single"/>
          </w:rPr>
          <w:t>http://www.frc.mn</w:t>
        </w:r>
      </w:hyperlink>
    </w:p>
    <w:p w14:paraId="012ACB46" w14:textId="3AA9B775" w:rsidR="00C64A5B" w:rsidRPr="00C64A5B" w:rsidRDefault="00C64A5B" w:rsidP="00C64A5B">
      <w:pPr>
        <w:spacing w:before="120" w:after="120" w:line="240" w:lineRule="auto"/>
        <w:jc w:val="center"/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</w:pP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</w:rPr>
        <w:t xml:space="preserve"> 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</w:rPr>
        <w:t xml:space="preserve"> 202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2.0</w:t>
      </w:r>
      <w:r w:rsidR="00AA3DD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8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.</w:t>
      </w:r>
      <w:r w:rsidR="00AA3DD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02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</w:rPr>
        <w:t xml:space="preserve">  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 xml:space="preserve"> №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</w:rPr>
        <w:t xml:space="preserve">   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</w:rPr>
        <w:t xml:space="preserve"> 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ЦАТ-</w:t>
      </w:r>
      <w:r w:rsidR="00454221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11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/</w:t>
      </w:r>
      <w:r w:rsidR="00454221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03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/</w:t>
      </w:r>
      <w:r w:rsidR="00454221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24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Pr="00AA3DD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 xml:space="preserve"> </w:t>
      </w:r>
    </w:p>
    <w:p w14:paraId="61C4F60C" w14:textId="2006D76D" w:rsidR="00C64A5B" w:rsidRPr="00C64A5B" w:rsidRDefault="00C64A5B" w:rsidP="00C64A5B">
      <w:pPr>
        <w:spacing w:before="120" w:after="120" w:line="240" w:lineRule="auto"/>
        <w:jc w:val="center"/>
        <w:rPr>
          <w:rFonts w:ascii="Times New Roman" w:hAnsi="Times New Roman"/>
          <w:bCs/>
          <w:color w:val="2F5496" w:themeColor="accent1" w:themeShade="BF"/>
          <w:sz w:val="24"/>
          <w:szCs w:val="24"/>
          <w:lang w:val="mn-MN"/>
        </w:rPr>
      </w:pPr>
      <w:r w:rsidRPr="00C64A5B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>танай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 2022.</w:t>
      </w:r>
      <w:r w:rsidR="002B6558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07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.</w:t>
      </w:r>
      <w:r w:rsidR="00CB242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0</w:t>
      </w:r>
      <w:r w:rsidR="002B6558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8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Pr="00CB242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>-ны №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     </w:t>
      </w:r>
      <w:r w:rsidR="00CB242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22/</w:t>
      </w:r>
      <w:r w:rsidR="002B6558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16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      -т </w:t>
      </w:r>
    </w:p>
    <w:p w14:paraId="5C201E59" w14:textId="77777777" w:rsidR="00C64A5B" w:rsidRPr="00CB242F" w:rsidRDefault="00C64A5B" w:rsidP="00C64A5B">
      <w:pPr>
        <w:spacing w:after="0" w:line="240" w:lineRule="auto"/>
        <w:jc w:val="both"/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</w:pPr>
      <w:r w:rsidRPr="00C64A5B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>┌</w:t>
      </w:r>
      <w:r w:rsidRPr="00CB242F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 xml:space="preserve">               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 xml:space="preserve"> </w:t>
      </w:r>
      <w:r w:rsidRPr="00CB242F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 xml:space="preserve">                                               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 xml:space="preserve">  </w:t>
      </w:r>
      <w:r w:rsidRPr="00CB242F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 xml:space="preserve">   </w:t>
      </w:r>
      <w:r w:rsidRPr="00C64A5B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>┐</w:t>
      </w:r>
      <w:r w:rsidRPr="00CB242F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 xml:space="preserve"> </w:t>
      </w:r>
    </w:p>
    <w:p w14:paraId="57392887" w14:textId="77777777" w:rsidR="00C64A5B" w:rsidRPr="00C64A5B" w:rsidRDefault="00C64A5B" w:rsidP="00C64A5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C64A5B">
        <w:rPr>
          <w:rFonts w:ascii="Times New Roman" w:hAnsi="Times New Roman" w:cs="Times New Roman"/>
          <w:sz w:val="24"/>
          <w:szCs w:val="24"/>
          <w:lang w:val="mn-MN"/>
        </w:rPr>
        <w:t xml:space="preserve">Агентын өөрчлөлтийг бүртгэсэн тухай </w:t>
      </w:r>
    </w:p>
    <w:p w14:paraId="46D4A7F9" w14:textId="77777777" w:rsidR="00C64A5B" w:rsidRPr="00C64A5B" w:rsidRDefault="00C64A5B" w:rsidP="00C64A5B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u w:val="single"/>
          <w:lang w:val="mn-MN"/>
        </w:rPr>
      </w:pPr>
    </w:p>
    <w:p w14:paraId="673CC8A2" w14:textId="77777777" w:rsidR="00C64A5B" w:rsidRPr="00C64A5B" w:rsidRDefault="00C64A5B" w:rsidP="00C64A5B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lang w:val="mn-MN"/>
        </w:rPr>
      </w:pPr>
      <w:r w:rsidRPr="00C64A5B">
        <w:rPr>
          <w:rFonts w:ascii="Times New Roman" w:hAnsi="Times New Roman" w:cs="Times New Roman"/>
          <w:color w:val="7030A0"/>
          <w:sz w:val="24"/>
          <w:szCs w:val="24"/>
          <w:lang w:val="mn-MN"/>
        </w:rPr>
        <w:t>┌</w:t>
      </w:r>
      <w:r w:rsidRPr="002B7797">
        <w:rPr>
          <w:rFonts w:ascii="Times New Roman" w:hAnsi="Times New Roman" w:cs="Times New Roman"/>
          <w:color w:val="7030A0"/>
          <w:sz w:val="24"/>
          <w:szCs w:val="24"/>
          <w:lang w:val="mn-MN"/>
        </w:rPr>
        <w:t xml:space="preserve">  </w:t>
      </w:r>
      <w:r w:rsidRPr="00C64A5B">
        <w:rPr>
          <w:rFonts w:ascii="Times New Roman" w:hAnsi="Times New Roman" w:cs="Times New Roman"/>
          <w:color w:val="7030A0"/>
          <w:sz w:val="24"/>
          <w:szCs w:val="24"/>
          <w:lang w:val="mn-MN"/>
        </w:rPr>
        <w:t xml:space="preserve">       </w:t>
      </w:r>
      <w:r w:rsidRPr="002B7797">
        <w:rPr>
          <w:rFonts w:ascii="Times New Roman" w:hAnsi="Times New Roman" w:cs="Times New Roman"/>
          <w:color w:val="7030A0"/>
          <w:sz w:val="24"/>
          <w:szCs w:val="24"/>
          <w:lang w:val="mn-MN"/>
        </w:rPr>
        <w:t xml:space="preserve">                                                                </w:t>
      </w:r>
      <w:r w:rsidRPr="00C64A5B">
        <w:rPr>
          <w:rFonts w:ascii="Times New Roman" w:hAnsi="Times New Roman" w:cs="Times New Roman"/>
          <w:color w:val="7030A0"/>
          <w:sz w:val="24"/>
          <w:szCs w:val="24"/>
          <w:lang w:val="mn-MN"/>
        </w:rPr>
        <w:t>┐</w:t>
      </w:r>
      <w:r w:rsidRPr="002B7797">
        <w:rPr>
          <w:rFonts w:ascii="Times New Roman" w:hAnsi="Times New Roman" w:cs="Times New Roman"/>
          <w:color w:val="7030A0"/>
          <w:sz w:val="24"/>
          <w:szCs w:val="24"/>
          <w:lang w:val="mn-MN"/>
        </w:rPr>
        <w:t xml:space="preserve">   </w:t>
      </w:r>
      <w:r w:rsidRPr="00C64A5B">
        <w:rPr>
          <w:rFonts w:ascii="Times New Roman" w:hAnsi="Times New Roman" w:cs="Times New Roman"/>
          <w:color w:val="7030A0"/>
          <w:sz w:val="24"/>
          <w:szCs w:val="24"/>
          <w:lang w:val="mn-MN"/>
        </w:rPr>
        <w:t xml:space="preserve">         </w:t>
      </w:r>
    </w:p>
    <w:p w14:paraId="21E9CC24" w14:textId="4446F099" w:rsidR="00C64A5B" w:rsidRPr="00C64A5B" w:rsidRDefault="00C64A5B" w:rsidP="00C64A5B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mn-MN"/>
        </w:rPr>
      </w:pPr>
      <w:r w:rsidRPr="00C64A5B">
        <w:rPr>
          <w:rFonts w:ascii="Times New Roman" w:eastAsia="MS Mincho" w:hAnsi="Times New Roman" w:cs="Times New Roman"/>
          <w:sz w:val="24"/>
          <w:szCs w:val="24"/>
          <w:lang w:val="mn-MN"/>
        </w:rPr>
        <w:t>“</w:t>
      </w:r>
      <w:r w:rsidR="00304DF2">
        <w:rPr>
          <w:rFonts w:ascii="Times New Roman" w:eastAsia="MS Mincho" w:hAnsi="Times New Roman" w:cs="Times New Roman"/>
          <w:sz w:val="24"/>
          <w:szCs w:val="24"/>
          <w:lang w:val="mn-MN"/>
        </w:rPr>
        <w:t>ЦОМТТ ГРУПП</w:t>
      </w:r>
      <w:r w:rsidRPr="00C64A5B">
        <w:rPr>
          <w:rFonts w:ascii="Times New Roman" w:hAnsi="Times New Roman" w:cs="Times New Roman"/>
          <w:sz w:val="24"/>
          <w:szCs w:val="24"/>
          <w:lang w:val="mn-MN"/>
        </w:rPr>
        <w:t>” ХХК-Д</w:t>
      </w:r>
    </w:p>
    <w:p w14:paraId="21493A07" w14:textId="77777777" w:rsidR="00C64A5B" w:rsidRPr="002B7797" w:rsidRDefault="00C64A5B" w:rsidP="00C64A5B">
      <w:pPr>
        <w:jc w:val="both"/>
        <w:rPr>
          <w:rFonts w:ascii="Times New Roman" w:hAnsi="Times New Roman"/>
          <w:color w:val="7030A0"/>
          <w:sz w:val="24"/>
          <w:szCs w:val="24"/>
          <w:lang w:val="mn-MN"/>
        </w:rPr>
      </w:pPr>
    </w:p>
    <w:p w14:paraId="1143D3D2" w14:textId="77777777" w:rsidR="00C64A5B" w:rsidRPr="002B7797" w:rsidRDefault="00C64A5B" w:rsidP="00C64A5B">
      <w:pPr>
        <w:jc w:val="both"/>
        <w:rPr>
          <w:rFonts w:ascii="Times New Roman" w:hAnsi="Times New Roman"/>
          <w:color w:val="7030A0"/>
          <w:sz w:val="24"/>
          <w:szCs w:val="24"/>
          <w:lang w:val="mn-MN"/>
        </w:rPr>
      </w:pPr>
    </w:p>
    <w:p w14:paraId="7221D862" w14:textId="77777777" w:rsidR="00C64A5B" w:rsidRPr="002B7797" w:rsidRDefault="00C64A5B" w:rsidP="00C64A5B">
      <w:pPr>
        <w:jc w:val="both"/>
        <w:rPr>
          <w:rFonts w:ascii="Times New Roman" w:hAnsi="Times New Roman"/>
          <w:color w:val="7030A0"/>
          <w:sz w:val="24"/>
          <w:szCs w:val="24"/>
          <w:lang w:val="mn-MN"/>
        </w:rPr>
      </w:pPr>
    </w:p>
    <w:p w14:paraId="1777112E" w14:textId="77777777" w:rsidR="00C64A5B" w:rsidRPr="002B7797" w:rsidRDefault="00C64A5B" w:rsidP="00C64A5B">
      <w:pPr>
        <w:jc w:val="both"/>
        <w:rPr>
          <w:rFonts w:ascii="Times New Roman" w:hAnsi="Times New Roman"/>
          <w:color w:val="7030A0"/>
          <w:sz w:val="24"/>
          <w:szCs w:val="24"/>
          <w:lang w:val="mn-MN"/>
        </w:rPr>
      </w:pPr>
    </w:p>
    <w:p w14:paraId="4DDAC2A3" w14:textId="77777777" w:rsidR="00C64A5B" w:rsidRPr="002B7797" w:rsidRDefault="00C64A5B" w:rsidP="00C64A5B">
      <w:pPr>
        <w:jc w:val="both"/>
        <w:rPr>
          <w:rFonts w:ascii="Times New Roman" w:hAnsi="Times New Roman"/>
          <w:color w:val="7030A0"/>
          <w:sz w:val="24"/>
          <w:szCs w:val="24"/>
          <w:lang w:val="mn-MN"/>
        </w:rPr>
      </w:pPr>
    </w:p>
    <w:p w14:paraId="5C69D881" w14:textId="77777777" w:rsidR="00C64A5B" w:rsidRPr="002B7797" w:rsidRDefault="00C64A5B" w:rsidP="00C64A5B">
      <w:pPr>
        <w:jc w:val="both"/>
        <w:rPr>
          <w:rFonts w:ascii="Times New Roman" w:hAnsi="Times New Roman"/>
          <w:color w:val="7030A0"/>
          <w:sz w:val="24"/>
          <w:szCs w:val="24"/>
          <w:lang w:val="mn-MN"/>
        </w:rPr>
      </w:pPr>
    </w:p>
    <w:p w14:paraId="63A3BF47" w14:textId="77777777" w:rsidR="00C64A5B" w:rsidRPr="002B7797" w:rsidRDefault="00C64A5B" w:rsidP="00C64A5B">
      <w:pPr>
        <w:jc w:val="both"/>
        <w:rPr>
          <w:rFonts w:ascii="Times New Roman" w:hAnsi="Times New Roman"/>
          <w:color w:val="7030A0"/>
          <w:sz w:val="24"/>
          <w:szCs w:val="24"/>
          <w:lang w:val="mn-MN"/>
        </w:rPr>
      </w:pPr>
    </w:p>
    <w:p w14:paraId="1BEDEEA5" w14:textId="77777777" w:rsidR="00C64A5B" w:rsidRPr="002B7797" w:rsidRDefault="00C64A5B" w:rsidP="00C64A5B">
      <w:pPr>
        <w:jc w:val="both"/>
        <w:rPr>
          <w:rFonts w:ascii="Times New Roman" w:hAnsi="Times New Roman"/>
          <w:color w:val="7030A0"/>
          <w:sz w:val="24"/>
          <w:szCs w:val="24"/>
          <w:lang w:val="mn-MN"/>
        </w:rPr>
      </w:pPr>
    </w:p>
    <w:p w14:paraId="11E90058" w14:textId="77777777" w:rsidR="00C64A5B" w:rsidRPr="002B7797" w:rsidRDefault="00C64A5B" w:rsidP="00C64A5B">
      <w:pPr>
        <w:jc w:val="both"/>
        <w:rPr>
          <w:rFonts w:ascii="Times New Roman" w:hAnsi="Times New Roman"/>
          <w:color w:val="7030A0"/>
          <w:sz w:val="24"/>
          <w:szCs w:val="24"/>
          <w:lang w:val="mn-MN"/>
        </w:rPr>
      </w:pPr>
    </w:p>
    <w:p w14:paraId="32BEDFA0" w14:textId="77777777" w:rsidR="00C64A5B" w:rsidRPr="002B7797" w:rsidRDefault="00C64A5B" w:rsidP="00C64A5B">
      <w:pPr>
        <w:jc w:val="both"/>
        <w:rPr>
          <w:rFonts w:ascii="Times New Roman" w:hAnsi="Times New Roman"/>
          <w:color w:val="7030A0"/>
          <w:sz w:val="24"/>
          <w:szCs w:val="24"/>
          <w:lang w:val="mn-MN"/>
        </w:rPr>
        <w:sectPr w:rsidR="00C64A5B" w:rsidRPr="002B7797" w:rsidSect="002D7225">
          <w:footerReference w:type="first" r:id="rId9"/>
          <w:pgSz w:w="11906" w:h="16838" w:code="9"/>
          <w:pgMar w:top="284" w:right="851" w:bottom="1134" w:left="1701" w:header="720" w:footer="720" w:gutter="0"/>
          <w:cols w:num="2" w:space="564"/>
          <w:titlePg/>
          <w:docGrid w:linePitch="360"/>
        </w:sectPr>
      </w:pPr>
    </w:p>
    <w:p w14:paraId="5F95C4AE" w14:textId="77777777" w:rsidR="00C64A5B" w:rsidRPr="00C64A5B" w:rsidRDefault="00C64A5B" w:rsidP="00C64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mn-MN" w:eastAsia="ko-KR"/>
        </w:rPr>
      </w:pPr>
    </w:p>
    <w:p w14:paraId="1B23F9B2" w14:textId="4CFA483F" w:rsidR="0017134A" w:rsidRPr="002B7797" w:rsidRDefault="00CC6E1C" w:rsidP="001713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2B7797">
        <w:rPr>
          <w:rFonts w:ascii="Times New Roman" w:hAnsi="Times New Roman" w:cs="Times New Roman"/>
          <w:sz w:val="24"/>
          <w:szCs w:val="24"/>
          <w:lang w:val="mn-MN"/>
        </w:rPr>
        <w:t xml:space="preserve">Танай компаниас </w:t>
      </w:r>
      <w:r w:rsidR="008E48BD">
        <w:rPr>
          <w:rFonts w:ascii="Times New Roman" w:hAnsi="Times New Roman" w:cs="Times New Roman"/>
          <w:sz w:val="24"/>
          <w:szCs w:val="24"/>
          <w:lang w:val="mn-MN"/>
        </w:rPr>
        <w:t xml:space="preserve">агентын өөрчлөлтийг </w:t>
      </w:r>
      <w:r w:rsidRPr="002B7797">
        <w:rPr>
          <w:rFonts w:ascii="Times New Roman" w:hAnsi="Times New Roman" w:cs="Times New Roman"/>
          <w:sz w:val="24"/>
          <w:szCs w:val="24"/>
          <w:lang w:val="mn-MN"/>
        </w:rPr>
        <w:t xml:space="preserve">бүртгүүлэх </w:t>
      </w:r>
      <w:r w:rsidR="0017134A">
        <w:rPr>
          <w:rFonts w:ascii="Times New Roman" w:hAnsi="Times New Roman" w:cs="Times New Roman"/>
          <w:sz w:val="24"/>
          <w:szCs w:val="24"/>
          <w:lang w:val="mn-MN"/>
        </w:rPr>
        <w:t xml:space="preserve">тухай </w:t>
      </w:r>
      <w:r w:rsidRPr="002B7797">
        <w:rPr>
          <w:rFonts w:ascii="Times New Roman" w:hAnsi="Times New Roman" w:cs="Times New Roman"/>
          <w:sz w:val="24"/>
          <w:szCs w:val="24"/>
          <w:lang w:val="mn-MN"/>
        </w:rPr>
        <w:t>хүсэлт</w:t>
      </w:r>
      <w:r w:rsidR="008E48BD">
        <w:rPr>
          <w:rFonts w:ascii="Times New Roman" w:hAnsi="Times New Roman" w:cs="Times New Roman"/>
          <w:sz w:val="24"/>
          <w:szCs w:val="24"/>
          <w:lang w:val="mn-MN"/>
        </w:rPr>
        <w:t>, холбогдох баримт бичиг</w:t>
      </w:r>
      <w:r w:rsidRPr="002B7797">
        <w:rPr>
          <w:rFonts w:ascii="Times New Roman" w:hAnsi="Times New Roman" w:cs="Times New Roman"/>
          <w:sz w:val="24"/>
          <w:szCs w:val="24"/>
          <w:lang w:val="mn-MN"/>
        </w:rPr>
        <w:t xml:space="preserve"> ирүүлснийг </w:t>
      </w:r>
      <w:r w:rsidR="00C64A5B" w:rsidRPr="00C64A5B">
        <w:rPr>
          <w:rFonts w:ascii="Times New Roman" w:eastAsia="Times New Roman" w:hAnsi="Times New Roman" w:cs="Times New Roman"/>
          <w:sz w:val="24"/>
          <w:szCs w:val="24"/>
          <w:lang w:val="mn-MN" w:eastAsia="ko-KR"/>
        </w:rPr>
        <w:t>Хорооны 2020 оны 120 дугаар тогтоолоор баталсан “</w:t>
      </w:r>
      <w:r w:rsidR="00C64A5B" w:rsidRPr="00C64A5B">
        <w:rPr>
          <w:rFonts w:ascii="Times New Roman" w:hAnsi="Times New Roman" w:cs="Times New Roman"/>
          <w:sz w:val="24"/>
          <w:szCs w:val="24"/>
          <w:lang w:val="mn-MN"/>
        </w:rPr>
        <w:t>Үл хөдлөх эд хөрөнгө зуучлалын байгууллагын үйл ажиллагаа эрхлэх тусгай зөвшөөрөл, зөвшөөрөл, эрх олголт, бүртгэлийн жур</w:t>
      </w:r>
      <w:r w:rsidR="008D51F6">
        <w:rPr>
          <w:rFonts w:ascii="Times New Roman" w:hAnsi="Times New Roman" w:cs="Times New Roman"/>
          <w:sz w:val="24"/>
          <w:szCs w:val="24"/>
          <w:lang w:val="mn-MN"/>
        </w:rPr>
        <w:t>ам”-ы</w:t>
      </w:r>
      <w:r w:rsidR="00C64A5B" w:rsidRPr="00C64A5B">
        <w:rPr>
          <w:rFonts w:ascii="Times New Roman" w:hAnsi="Times New Roman" w:cs="Times New Roman"/>
          <w:sz w:val="24"/>
          <w:szCs w:val="24"/>
          <w:lang w:val="mn-MN"/>
        </w:rPr>
        <w:t>н дагуу</w:t>
      </w:r>
      <w:r w:rsidRPr="0017134A">
        <w:rPr>
          <w:rFonts w:ascii="Times New Roman" w:hAnsi="Times New Roman" w:cs="Times New Roman"/>
          <w:sz w:val="24"/>
          <w:szCs w:val="24"/>
          <w:lang w:val="mn-MN"/>
        </w:rPr>
        <w:t xml:space="preserve"> хянаж</w:t>
      </w:r>
      <w:r w:rsidR="0017134A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721C1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D84BC1">
        <w:rPr>
          <w:rFonts w:ascii="Times New Roman" w:hAnsi="Times New Roman" w:cs="Times New Roman"/>
          <w:sz w:val="24"/>
          <w:szCs w:val="24"/>
          <w:lang w:val="mn-MN" w:eastAsia="zh-CN"/>
        </w:rPr>
        <w:t xml:space="preserve">агент </w:t>
      </w:r>
      <w:r w:rsidR="00721C17">
        <w:rPr>
          <w:rFonts w:ascii="Times New Roman" w:hAnsi="Times New Roman" w:cs="Times New Roman"/>
          <w:sz w:val="24"/>
          <w:szCs w:val="24"/>
          <w:lang w:val="mn-MN"/>
        </w:rPr>
        <w:t>Лхагвасүрэнгийн Алтантогос, Намсрайдоржийн Ганцэцэг</w:t>
      </w:r>
      <w:r w:rsidRPr="002B779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721C17">
        <w:rPr>
          <w:rFonts w:ascii="Times New Roman" w:hAnsi="Times New Roman" w:cs="Times New Roman"/>
          <w:sz w:val="24"/>
          <w:szCs w:val="24"/>
          <w:lang w:val="mn-MN"/>
        </w:rPr>
        <w:t>нарыг</w:t>
      </w:r>
      <w:r w:rsidRPr="002B779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6598">
        <w:rPr>
          <w:rFonts w:ascii="Times New Roman" w:hAnsi="Times New Roman" w:cs="Times New Roman"/>
          <w:sz w:val="24"/>
          <w:szCs w:val="24"/>
          <w:lang w:val="mn-MN"/>
        </w:rPr>
        <w:t xml:space="preserve">тус </w:t>
      </w:r>
      <w:r w:rsidRPr="002B7797">
        <w:rPr>
          <w:rFonts w:ascii="Times New Roman" w:hAnsi="Times New Roman" w:cs="Times New Roman"/>
          <w:sz w:val="24"/>
          <w:szCs w:val="24"/>
          <w:lang w:val="mn-MN"/>
        </w:rPr>
        <w:t>Хорооны нэгдсэн бүртгэлд нэмж</w:t>
      </w:r>
      <w:r w:rsidR="00721C17">
        <w:rPr>
          <w:rFonts w:ascii="Times New Roman" w:hAnsi="Times New Roman" w:cs="Times New Roman"/>
          <w:sz w:val="24"/>
          <w:szCs w:val="24"/>
          <w:lang w:val="mn-MN"/>
        </w:rPr>
        <w:t xml:space="preserve"> бүртгэсэн</w:t>
      </w:r>
      <w:r w:rsidRPr="002B7797">
        <w:rPr>
          <w:rFonts w:ascii="Times New Roman" w:hAnsi="Times New Roman" w:cs="Times New Roman"/>
          <w:sz w:val="24"/>
          <w:szCs w:val="24"/>
          <w:lang w:val="mn-MN"/>
        </w:rPr>
        <w:t xml:space="preserve"> болохыг мэдэгдье. </w:t>
      </w:r>
    </w:p>
    <w:p w14:paraId="7A45831C" w14:textId="77777777" w:rsidR="0017134A" w:rsidRPr="002B7797" w:rsidRDefault="0017134A" w:rsidP="0017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1E133841" w14:textId="2D66E4AA" w:rsidR="00C64A5B" w:rsidRPr="00390E66" w:rsidRDefault="008D51F6" w:rsidP="00390E66">
      <w:pPr>
        <w:ind w:firstLine="720"/>
        <w:jc w:val="both"/>
        <w:rPr>
          <w:rFonts w:ascii="Times New Roman" w:hAnsi="Times New Roman" w:cs="Times New Roman"/>
          <w:color w:val="7030A0"/>
          <w:sz w:val="24"/>
          <w:szCs w:val="24"/>
          <w:lang w:val="mn-MN"/>
        </w:rPr>
      </w:pPr>
      <w:r>
        <w:rPr>
          <w:rFonts w:ascii="Times New Roman" w:eastAsia="Times New Roman" w:hAnsi="Times New Roman" w:cs="Times New Roman"/>
          <w:sz w:val="24"/>
          <w:szCs w:val="24"/>
          <w:lang w:val="mn-MN" w:eastAsia="ko-KR"/>
        </w:rPr>
        <w:t xml:space="preserve">Дээрх </w:t>
      </w:r>
      <w:r w:rsidR="00C64A5B" w:rsidRPr="00C64A5B">
        <w:rPr>
          <w:rFonts w:ascii="Times New Roman" w:hAnsi="Times New Roman" w:cs="Times New Roman"/>
          <w:sz w:val="24"/>
          <w:szCs w:val="24"/>
          <w:lang w:val="mn-MN"/>
        </w:rPr>
        <w:t>жур</w:t>
      </w:r>
      <w:r w:rsidR="00446598">
        <w:rPr>
          <w:rFonts w:ascii="Times New Roman" w:hAnsi="Times New Roman" w:cs="Times New Roman"/>
          <w:sz w:val="24"/>
          <w:szCs w:val="24"/>
          <w:lang w:val="mn-MN"/>
        </w:rPr>
        <w:t>м</w:t>
      </w:r>
      <w:r w:rsidR="00C64A5B" w:rsidRPr="00C64A5B">
        <w:rPr>
          <w:rFonts w:ascii="Times New Roman" w:hAnsi="Times New Roman" w:cs="Times New Roman"/>
          <w:sz w:val="24"/>
          <w:szCs w:val="24"/>
          <w:lang w:val="mn-MN"/>
        </w:rPr>
        <w:t xml:space="preserve">ын </w:t>
      </w:r>
      <w:r w:rsidR="00C64A5B" w:rsidRPr="00C64A5B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6.5</w:t>
      </w:r>
      <w:r w:rsidR="00C64A5B" w:rsidRPr="002B7797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-</w:t>
      </w:r>
      <w:r w:rsidR="00C64A5B" w:rsidRPr="00C64A5B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д “</w:t>
      </w:r>
      <w:r w:rsidR="00C64A5B" w:rsidRPr="00C64A5B">
        <w:rPr>
          <w:rFonts w:ascii="Times New Roman" w:hAnsi="Times New Roman" w:cs="Times New Roman"/>
          <w:sz w:val="24"/>
          <w:szCs w:val="24"/>
          <w:lang w:val="mn-MN"/>
        </w:rPr>
        <w:t>Үл хөдлөх эд хөрөнгө зуучлалын байгууллагын үйл ажиллагаа эрхлэх хуулийн этгээдийн агент өөрчлөгдөх, шинээр томилогдсон тухай мэдээллийг албан бичгээр улирал бүрийн дараа сарын 10-ны өдрийн дотор Хороонд холбогдох баримт бичгийн хамт ирүүлж, бүртгүүлнэ</w:t>
      </w:r>
      <w:r w:rsidR="00C64A5B" w:rsidRPr="00C64A5B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” гэж заасны дагуу агентын өөрчлөлтийг </w:t>
      </w:r>
      <w:r w:rsidR="00446598" w:rsidRPr="00C64A5B">
        <w:rPr>
          <w:rFonts w:ascii="Times New Roman" w:eastAsia="Times New Roman" w:hAnsi="Times New Roman" w:cs="Times New Roman"/>
          <w:sz w:val="24"/>
          <w:szCs w:val="24"/>
          <w:lang w:val="mn-MN" w:eastAsia="ko-KR"/>
        </w:rPr>
        <w:t xml:space="preserve">Санхүүгийн </w:t>
      </w:r>
      <w:r w:rsidR="00A91195">
        <w:rPr>
          <w:rFonts w:ascii="Times New Roman" w:eastAsia="Times New Roman" w:hAnsi="Times New Roman" w:cs="Times New Roman"/>
          <w:sz w:val="24"/>
          <w:szCs w:val="24"/>
          <w:lang w:val="mn-MN" w:eastAsia="ko-KR"/>
        </w:rPr>
        <w:t>з</w:t>
      </w:r>
      <w:r w:rsidR="00446598" w:rsidRPr="00C64A5B">
        <w:rPr>
          <w:rFonts w:ascii="Times New Roman" w:eastAsia="Times New Roman" w:hAnsi="Times New Roman" w:cs="Times New Roman"/>
          <w:sz w:val="24"/>
          <w:szCs w:val="24"/>
          <w:lang w:val="mn-MN" w:eastAsia="ko-KR"/>
        </w:rPr>
        <w:t xml:space="preserve">охицуулах </w:t>
      </w:r>
      <w:r w:rsidR="00A91195">
        <w:rPr>
          <w:rFonts w:ascii="Times New Roman" w:eastAsia="Times New Roman" w:hAnsi="Times New Roman" w:cs="Times New Roman"/>
          <w:sz w:val="24"/>
          <w:szCs w:val="24"/>
          <w:lang w:val="mn-MN" w:eastAsia="ko-KR"/>
        </w:rPr>
        <w:t>х</w:t>
      </w:r>
      <w:r w:rsidR="00446598" w:rsidRPr="00C64A5B">
        <w:rPr>
          <w:rFonts w:ascii="Times New Roman" w:eastAsia="Times New Roman" w:hAnsi="Times New Roman" w:cs="Times New Roman"/>
          <w:sz w:val="24"/>
          <w:szCs w:val="24"/>
          <w:lang w:val="mn-MN" w:eastAsia="ko-KR"/>
        </w:rPr>
        <w:t>ороон</w:t>
      </w:r>
      <w:r w:rsidR="00446598">
        <w:rPr>
          <w:rFonts w:ascii="Times New Roman" w:eastAsia="Times New Roman" w:hAnsi="Times New Roman" w:cs="Times New Roman"/>
          <w:sz w:val="24"/>
          <w:szCs w:val="24"/>
          <w:lang w:val="mn-MN" w:eastAsia="ko-KR"/>
        </w:rPr>
        <w:t xml:space="preserve">д </w:t>
      </w:r>
      <w:r w:rsidR="00C64A5B" w:rsidRPr="00C64A5B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бүртгүүлж ажиллахыг анхаарна уу.</w:t>
      </w:r>
    </w:p>
    <w:p w14:paraId="08368EEC" w14:textId="3E059F57" w:rsidR="00C64A5B" w:rsidRDefault="00C64A5B" w:rsidP="00C64A5B">
      <w:pPr>
        <w:rPr>
          <w:lang w:val="mn-MN"/>
        </w:rPr>
      </w:pPr>
    </w:p>
    <w:p w14:paraId="78BEAE4F" w14:textId="46320782" w:rsidR="00A1799E" w:rsidRDefault="00A1799E" w:rsidP="00C64A5B">
      <w:pPr>
        <w:rPr>
          <w:lang w:val="mn-MN"/>
        </w:rPr>
      </w:pPr>
    </w:p>
    <w:p w14:paraId="0856D4FB" w14:textId="063550FE" w:rsidR="00A1799E" w:rsidRDefault="00A1799E" w:rsidP="00C64A5B">
      <w:pPr>
        <w:rPr>
          <w:lang w:val="mn-MN"/>
        </w:rPr>
      </w:pPr>
    </w:p>
    <w:p w14:paraId="4670CF67" w14:textId="70D185EC" w:rsidR="00A1799E" w:rsidRDefault="00A1799E" w:rsidP="00C64A5B">
      <w:pPr>
        <w:rPr>
          <w:lang w:val="mn-MN"/>
        </w:rPr>
      </w:pPr>
    </w:p>
    <w:p w14:paraId="310B90F7" w14:textId="23C532AB" w:rsidR="00A1799E" w:rsidRDefault="00A1799E" w:rsidP="00C64A5B">
      <w:pPr>
        <w:rPr>
          <w:lang w:val="mn-MN"/>
        </w:rPr>
      </w:pPr>
    </w:p>
    <w:p w14:paraId="5F3582EA" w14:textId="22EC3F13" w:rsidR="00A1799E" w:rsidRDefault="00A1799E" w:rsidP="00C64A5B">
      <w:pPr>
        <w:rPr>
          <w:lang w:val="mn-MN"/>
        </w:rPr>
      </w:pPr>
    </w:p>
    <w:p w14:paraId="5C3C7D3D" w14:textId="179D75FD" w:rsidR="00A1799E" w:rsidRDefault="00A1799E" w:rsidP="00C64A5B">
      <w:pPr>
        <w:rPr>
          <w:lang w:val="mn-MN"/>
        </w:rPr>
      </w:pPr>
    </w:p>
    <w:p w14:paraId="0EC422CF" w14:textId="15782602" w:rsidR="00A1799E" w:rsidRDefault="00A1799E" w:rsidP="00C64A5B">
      <w:pPr>
        <w:rPr>
          <w:lang w:val="mn-MN"/>
        </w:rPr>
      </w:pPr>
    </w:p>
    <w:p w14:paraId="3D56E727" w14:textId="77777777" w:rsidR="00A1799E" w:rsidRDefault="00A1799E" w:rsidP="00C64A5B">
      <w:pPr>
        <w:rPr>
          <w:lang w:val="mn-MN"/>
        </w:rPr>
      </w:pPr>
    </w:p>
    <w:p w14:paraId="12EF384B" w14:textId="7F085813" w:rsidR="00F76D35" w:rsidRDefault="00F76D35" w:rsidP="00C64A5B">
      <w:pPr>
        <w:rPr>
          <w:lang w:val="mn-MN"/>
        </w:rPr>
      </w:pPr>
    </w:p>
    <w:p w14:paraId="7E27D00D" w14:textId="77777777" w:rsidR="00390E66" w:rsidRPr="002B7797" w:rsidRDefault="00390E66" w:rsidP="00C64A5B">
      <w:pPr>
        <w:rPr>
          <w:lang w:val="mn-MN"/>
        </w:rPr>
      </w:pPr>
    </w:p>
    <w:p w14:paraId="7E5711F6" w14:textId="2CC08BB6" w:rsidR="00A22F98" w:rsidRPr="00A1799E" w:rsidRDefault="00A22F98" w:rsidP="00A22F98">
      <w:pPr>
        <w:spacing w:after="0" w:line="240" w:lineRule="auto"/>
        <w:ind w:left="5655" w:firstLine="720"/>
        <w:jc w:val="both"/>
        <w:rPr>
          <w:rFonts w:ascii="Times New Roman" w:eastAsia="Times New Roman" w:hAnsi="Times New Roman" w:cs="Times New Roman"/>
          <w:sz w:val="20"/>
          <w:szCs w:val="20"/>
          <w:lang w:val="mn-MN"/>
        </w:rPr>
      </w:pPr>
      <w:bookmarkStart w:id="0" w:name="_Hlk103937278"/>
      <w:r w:rsidRPr="00A1799E">
        <w:rPr>
          <w:rFonts w:ascii="Times New Roman" w:eastAsia="Times New Roman" w:hAnsi="Times New Roman" w:cs="Times New Roman"/>
          <w:sz w:val="20"/>
          <w:szCs w:val="20"/>
          <w:lang w:val="mn-MN"/>
        </w:rPr>
        <w:lastRenderedPageBreak/>
        <w:t xml:space="preserve">Санхүүгийн зохицуулах хорооны </w:t>
      </w:r>
    </w:p>
    <w:p w14:paraId="6D59126F" w14:textId="1E50B816" w:rsidR="00A22F98" w:rsidRPr="006719B7" w:rsidRDefault="00A22F98" w:rsidP="006719B7">
      <w:pPr>
        <w:ind w:left="6375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A1799E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2022 оны </w:t>
      </w:r>
      <w:r w:rsidR="00390E66" w:rsidRPr="00A1799E">
        <w:rPr>
          <w:rFonts w:ascii="Times New Roman" w:eastAsia="Times New Roman" w:hAnsi="Times New Roman" w:cs="Times New Roman"/>
          <w:sz w:val="20"/>
          <w:szCs w:val="20"/>
          <w:lang w:val="mn-MN"/>
        </w:rPr>
        <w:t>8</w:t>
      </w:r>
      <w:r w:rsidRPr="00A1799E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дугаар сарын </w:t>
      </w:r>
      <w:r w:rsidR="00390E66" w:rsidRPr="00A1799E">
        <w:rPr>
          <w:rFonts w:ascii="Times New Roman" w:eastAsia="Times New Roman" w:hAnsi="Times New Roman" w:cs="Times New Roman"/>
          <w:sz w:val="20"/>
          <w:szCs w:val="20"/>
          <w:lang w:val="mn-MN"/>
        </w:rPr>
        <w:t>02</w:t>
      </w:r>
      <w:r w:rsidRPr="00A1799E">
        <w:rPr>
          <w:rFonts w:ascii="Times New Roman" w:eastAsia="Times New Roman" w:hAnsi="Times New Roman" w:cs="Times New Roman"/>
          <w:sz w:val="20"/>
          <w:szCs w:val="20"/>
          <w:lang w:val="mn-MN"/>
        </w:rPr>
        <w:t>-ны                                             өдрийн</w:t>
      </w:r>
      <w:bookmarkStart w:id="1" w:name="_Hlk103937310"/>
      <w:r w:rsidRPr="00A1799E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r w:rsidRPr="00A1799E">
        <w:rPr>
          <w:rFonts w:ascii="Times New Roman" w:hAnsi="Times New Roman" w:cs="Times New Roman"/>
          <w:sz w:val="20"/>
          <w:szCs w:val="20"/>
          <w:lang w:val="mn-MN"/>
        </w:rPr>
        <w:t>ЦАТ-</w:t>
      </w:r>
      <w:r w:rsidR="006719B7">
        <w:rPr>
          <w:rFonts w:ascii="Times New Roman" w:hAnsi="Times New Roman" w:cs="Times New Roman"/>
          <w:sz w:val="20"/>
          <w:szCs w:val="20"/>
          <w:lang w:val="mn-MN"/>
        </w:rPr>
        <w:t>11</w:t>
      </w:r>
      <w:r w:rsidRPr="00A1799E">
        <w:rPr>
          <w:rFonts w:ascii="Times New Roman" w:hAnsi="Times New Roman" w:cs="Times New Roman"/>
          <w:sz w:val="20"/>
          <w:szCs w:val="20"/>
          <w:lang w:val="mn-MN"/>
        </w:rPr>
        <w:t>/</w:t>
      </w:r>
      <w:r w:rsidR="006719B7">
        <w:rPr>
          <w:rFonts w:ascii="Times New Roman" w:hAnsi="Times New Roman" w:cs="Times New Roman"/>
          <w:sz w:val="20"/>
          <w:szCs w:val="20"/>
          <w:lang w:val="mn-MN"/>
        </w:rPr>
        <w:t>03</w:t>
      </w:r>
      <w:r w:rsidRPr="00A1799E">
        <w:rPr>
          <w:rFonts w:ascii="Times New Roman" w:hAnsi="Times New Roman" w:cs="Times New Roman"/>
          <w:sz w:val="20"/>
          <w:szCs w:val="20"/>
          <w:lang w:val="mn-MN"/>
        </w:rPr>
        <w:t>/</w:t>
      </w:r>
      <w:r w:rsidR="006719B7">
        <w:rPr>
          <w:rFonts w:ascii="Times New Roman" w:hAnsi="Times New Roman" w:cs="Times New Roman"/>
          <w:sz w:val="20"/>
          <w:szCs w:val="20"/>
          <w:lang w:val="mn-MN"/>
        </w:rPr>
        <w:t>024</w:t>
      </w:r>
      <w:bookmarkStart w:id="2" w:name="_GoBack"/>
      <w:bookmarkEnd w:id="2"/>
      <w:r w:rsidRPr="00A1799E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bookmarkEnd w:id="1"/>
      <w:r w:rsidRPr="00A1799E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тоот албан </w:t>
      </w:r>
      <w:bookmarkEnd w:id="0"/>
      <w:r w:rsidRPr="00A1799E">
        <w:rPr>
          <w:rFonts w:ascii="Times New Roman" w:eastAsia="Times New Roman" w:hAnsi="Times New Roman" w:cs="Times New Roman"/>
          <w:sz w:val="20"/>
          <w:szCs w:val="20"/>
          <w:lang w:val="mn-MN"/>
        </w:rPr>
        <w:t>бичгийн хавсралт №</w:t>
      </w:r>
      <w:r w:rsidR="00E73D38" w:rsidRPr="00A1799E">
        <w:rPr>
          <w:rFonts w:ascii="Times New Roman" w:eastAsia="Times New Roman" w:hAnsi="Times New Roman" w:cs="Times New Roman"/>
          <w:sz w:val="20"/>
          <w:szCs w:val="20"/>
          <w:lang w:val="mn-MN"/>
        </w:rPr>
        <w:t>1</w:t>
      </w:r>
    </w:p>
    <w:p w14:paraId="1F0B3070" w14:textId="77777777" w:rsidR="009861BB" w:rsidRPr="00AA3DDF" w:rsidRDefault="009861BB" w:rsidP="00E73D38">
      <w:pPr>
        <w:spacing w:after="0" w:line="240" w:lineRule="auto"/>
        <w:jc w:val="both"/>
        <w:rPr>
          <w:rFonts w:ascii="Times New Roman" w:hAnsi="Times New Roman" w:cs="Times New Roman"/>
          <w:lang w:val="mn-MN"/>
        </w:rPr>
      </w:pPr>
    </w:p>
    <w:p w14:paraId="6900B044" w14:textId="03B72637" w:rsidR="00E73D38" w:rsidRPr="002C2FA9" w:rsidRDefault="00E73D38" w:rsidP="00E73D3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/>
        </w:rPr>
      </w:pPr>
      <w:r w:rsidRPr="002C2FA9">
        <w:rPr>
          <w:rFonts w:ascii="Times New Roman" w:eastAsia="Times New Roman" w:hAnsi="Times New Roman" w:cs="Times New Roman"/>
          <w:b/>
          <w:sz w:val="24"/>
          <w:szCs w:val="24"/>
          <w:lang w:val="mn-MN"/>
        </w:rPr>
        <w:t>Хорооны нэгдсэн бүртгэлд нэмэгдэж байгаа агентуудын нэр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"/>
        <w:gridCol w:w="2319"/>
        <w:gridCol w:w="1790"/>
        <w:gridCol w:w="2010"/>
        <w:gridCol w:w="2613"/>
      </w:tblGrid>
      <w:tr w:rsidR="005C660E" w:rsidRPr="002C2FA9" w14:paraId="29BF9C20" w14:textId="77777777" w:rsidTr="00EB737F">
        <w:tc>
          <w:tcPr>
            <w:tcW w:w="620" w:type="dxa"/>
            <w:shd w:val="clear" w:color="auto" w:fill="A8D08D" w:themeFill="accent6" w:themeFillTint="99"/>
          </w:tcPr>
          <w:p w14:paraId="0A9F8E91" w14:textId="1155B54A" w:rsidR="00E73D38" w:rsidRPr="002C2FA9" w:rsidRDefault="00EB737F" w:rsidP="00530728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2C2FA9">
              <w:rPr>
                <w:rFonts w:ascii="Times New Roman" w:hAnsi="Times New Roman" w:cs="Times New Roman"/>
                <w:lang w:val="mn-MN"/>
              </w:rPr>
              <w:t>Д</w:t>
            </w:r>
            <w:r w:rsidR="00E73D38" w:rsidRPr="002C2FA9">
              <w:rPr>
                <w:rFonts w:ascii="Times New Roman" w:hAnsi="Times New Roman" w:cs="Times New Roman"/>
                <w:lang w:val="mn-MN"/>
              </w:rPr>
              <w:t>/д</w:t>
            </w:r>
          </w:p>
        </w:tc>
        <w:tc>
          <w:tcPr>
            <w:tcW w:w="2416" w:type="dxa"/>
            <w:shd w:val="clear" w:color="auto" w:fill="A8D08D" w:themeFill="accent6" w:themeFillTint="99"/>
          </w:tcPr>
          <w:p w14:paraId="262CFE62" w14:textId="77777777" w:rsidR="00E73D38" w:rsidRPr="002C2FA9" w:rsidRDefault="00E73D38" w:rsidP="00530728">
            <w:pPr>
              <w:rPr>
                <w:rFonts w:ascii="Times New Roman" w:eastAsia="Times New Roman" w:hAnsi="Times New Roman" w:cs="Times New Roman"/>
                <w:lang w:val="mn-MN"/>
              </w:rPr>
            </w:pPr>
            <w:r w:rsidRPr="002C2FA9">
              <w:rPr>
                <w:rFonts w:ascii="Times New Roman" w:hAnsi="Times New Roman" w:cs="Times New Roman"/>
                <w:lang w:val="mn-MN"/>
              </w:rPr>
              <w:t xml:space="preserve">Овог  </w:t>
            </w:r>
          </w:p>
        </w:tc>
        <w:tc>
          <w:tcPr>
            <w:tcW w:w="1849" w:type="dxa"/>
            <w:shd w:val="clear" w:color="auto" w:fill="A8D08D" w:themeFill="accent6" w:themeFillTint="99"/>
          </w:tcPr>
          <w:p w14:paraId="2727C7CD" w14:textId="77777777" w:rsidR="00E73D38" w:rsidRPr="002C2FA9" w:rsidRDefault="00E73D38" w:rsidP="00530728">
            <w:pPr>
              <w:rPr>
                <w:rFonts w:ascii="Times New Roman" w:eastAsia="Times New Roman" w:hAnsi="Times New Roman" w:cs="Times New Roman"/>
                <w:lang w:val="mn-MN"/>
              </w:rPr>
            </w:pPr>
            <w:r w:rsidRPr="002C2FA9">
              <w:rPr>
                <w:rFonts w:ascii="Times New Roman" w:hAnsi="Times New Roman" w:cs="Times New Roman"/>
                <w:lang w:val="mn-MN"/>
              </w:rPr>
              <w:t>Нэр</w:t>
            </w:r>
          </w:p>
        </w:tc>
        <w:tc>
          <w:tcPr>
            <w:tcW w:w="2121" w:type="dxa"/>
            <w:shd w:val="clear" w:color="auto" w:fill="A8D08D" w:themeFill="accent6" w:themeFillTint="99"/>
          </w:tcPr>
          <w:p w14:paraId="3C28C0EA" w14:textId="77777777" w:rsidR="00E73D38" w:rsidRPr="002C2FA9" w:rsidRDefault="00E73D38" w:rsidP="00530728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2C2FA9">
              <w:rPr>
                <w:rFonts w:ascii="Times New Roman" w:hAnsi="Times New Roman" w:cs="Times New Roman"/>
                <w:lang w:val="mn-MN"/>
              </w:rPr>
              <w:t>Холбоо барих утас</w:t>
            </w:r>
          </w:p>
        </w:tc>
        <w:tc>
          <w:tcPr>
            <w:tcW w:w="2338" w:type="dxa"/>
            <w:shd w:val="clear" w:color="auto" w:fill="A8D08D" w:themeFill="accent6" w:themeFillTint="99"/>
          </w:tcPr>
          <w:p w14:paraId="027DA8C1" w14:textId="77777777" w:rsidR="00E73D38" w:rsidRPr="002C2FA9" w:rsidRDefault="00E73D38" w:rsidP="00530728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2C2FA9">
              <w:rPr>
                <w:rFonts w:ascii="Times New Roman" w:hAnsi="Times New Roman" w:cs="Times New Roman"/>
                <w:lang w:val="mn-MN"/>
              </w:rPr>
              <w:t>Цахим хаяг</w:t>
            </w:r>
          </w:p>
        </w:tc>
      </w:tr>
      <w:tr w:rsidR="005C660E" w:rsidRPr="002C2FA9" w14:paraId="40A384A5" w14:textId="77777777" w:rsidTr="00A1799E">
        <w:tc>
          <w:tcPr>
            <w:tcW w:w="620" w:type="dxa"/>
            <w:shd w:val="clear" w:color="auto" w:fill="auto"/>
          </w:tcPr>
          <w:p w14:paraId="36D55151" w14:textId="77777777" w:rsidR="00E73D38" w:rsidRPr="002C2FA9" w:rsidRDefault="00E73D38" w:rsidP="00530728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2C2FA9">
              <w:rPr>
                <w:rFonts w:ascii="Times New Roman" w:eastAsia="Times New Roman" w:hAnsi="Times New Roman" w:cs="Times New Roman"/>
                <w:lang w:val="mn-MN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D6B2A" w14:textId="119F6795" w:rsidR="00E73D38" w:rsidRPr="002C2FA9" w:rsidRDefault="00A6203D" w:rsidP="00530728">
            <w:pPr>
              <w:rPr>
                <w:rFonts w:ascii="Times New Roman" w:eastAsia="Times New Roman" w:hAnsi="Times New Roman" w:cs="Times New Roman"/>
                <w:lang w:val="mn-MN"/>
              </w:rPr>
            </w:pPr>
            <w:r>
              <w:rPr>
                <w:rFonts w:ascii="Times New Roman" w:eastAsia="Times New Roman" w:hAnsi="Times New Roman" w:cs="Times New Roman"/>
                <w:lang w:val="mn-MN"/>
              </w:rPr>
              <w:t>Лхагвасүрэн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502D3" w14:textId="3DF21923" w:rsidR="00E73D38" w:rsidRPr="002C2FA9" w:rsidRDefault="00A6203D" w:rsidP="00530728">
            <w:pPr>
              <w:rPr>
                <w:rFonts w:ascii="Times New Roman" w:eastAsia="Times New Roman" w:hAnsi="Times New Roman" w:cs="Times New Roman"/>
                <w:lang w:val="mn-MN"/>
              </w:rPr>
            </w:pPr>
            <w:r>
              <w:rPr>
                <w:rFonts w:ascii="Times New Roman" w:eastAsia="Times New Roman" w:hAnsi="Times New Roman" w:cs="Times New Roman"/>
                <w:lang w:val="mn-MN"/>
              </w:rPr>
              <w:t>Алтантогос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A26F5" w14:textId="12574E7E" w:rsidR="00E73D38" w:rsidRPr="00E03CE6" w:rsidRDefault="005C660E" w:rsidP="00530728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2C2FA9">
              <w:rPr>
                <w:rFonts w:ascii="Times New Roman" w:eastAsia="Times New Roman" w:hAnsi="Times New Roman" w:cs="Times New Roman"/>
              </w:rPr>
              <w:t>9</w:t>
            </w:r>
            <w:r w:rsidR="00E03CE6">
              <w:rPr>
                <w:rFonts w:ascii="Times New Roman" w:eastAsia="Times New Roman" w:hAnsi="Times New Roman" w:cs="Times New Roman"/>
                <w:lang w:val="mn-MN"/>
              </w:rPr>
              <w:t>9990804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315D" w14:textId="66DEF45B" w:rsidR="00E73D38" w:rsidRPr="00E03CE6" w:rsidRDefault="007154A5" w:rsidP="00DC435C">
            <w:pPr>
              <w:rPr>
                <w:rFonts w:ascii="Times New Roman" w:eastAsia="Times New Roman" w:hAnsi="Times New Roman" w:cs="Times New Roman"/>
                <w:lang w:val="mn-MN"/>
              </w:rPr>
            </w:pPr>
            <w:r>
              <w:rPr>
                <w:rStyle w:val="Hyperlink"/>
                <w:rFonts w:ascii="Times New Roman" w:hAnsi="Times New Roman" w:cs="Times New Roman"/>
              </w:rPr>
              <w:t>atotoko</w:t>
            </w:r>
            <w:r w:rsidR="00E03CE6">
              <w:rPr>
                <w:rStyle w:val="Hyperlink"/>
                <w:rFonts w:ascii="Times New Roman" w:hAnsi="Times New Roman" w:cs="Times New Roman"/>
              </w:rPr>
              <w:t>@gmail.com</w:t>
            </w:r>
          </w:p>
        </w:tc>
      </w:tr>
      <w:tr w:rsidR="005C660E" w:rsidRPr="002C2FA9" w14:paraId="1821B526" w14:textId="77777777" w:rsidTr="00A1799E">
        <w:tc>
          <w:tcPr>
            <w:tcW w:w="620" w:type="dxa"/>
            <w:shd w:val="clear" w:color="auto" w:fill="auto"/>
          </w:tcPr>
          <w:p w14:paraId="5C247456" w14:textId="77777777" w:rsidR="00E73D38" w:rsidRPr="002C2FA9" w:rsidRDefault="00E73D38" w:rsidP="00530728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2C2FA9">
              <w:rPr>
                <w:rFonts w:ascii="Times New Roman" w:eastAsia="Times New Roman" w:hAnsi="Times New Roman" w:cs="Times New Roman"/>
                <w:lang w:val="mn-MN"/>
              </w:rPr>
              <w:t>2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FE6D9" w14:textId="5AB0100F" w:rsidR="00E73D38" w:rsidRPr="002C2FA9" w:rsidRDefault="00A6203D" w:rsidP="00530728">
            <w:pPr>
              <w:rPr>
                <w:rFonts w:ascii="Times New Roman" w:eastAsia="Times New Roman" w:hAnsi="Times New Roman" w:cs="Times New Roman"/>
                <w:lang w:val="mn-MN"/>
              </w:rPr>
            </w:pPr>
            <w:r>
              <w:rPr>
                <w:rFonts w:ascii="Times New Roman" w:eastAsia="Times New Roman" w:hAnsi="Times New Roman" w:cs="Times New Roman"/>
                <w:lang w:val="mn-MN"/>
              </w:rPr>
              <w:t>Намсрайдорж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80A58" w14:textId="28EDE18D" w:rsidR="00E73D38" w:rsidRPr="002C2FA9" w:rsidRDefault="00A6203D" w:rsidP="00530728">
            <w:pPr>
              <w:rPr>
                <w:rFonts w:ascii="Times New Roman" w:eastAsia="Times New Roman" w:hAnsi="Times New Roman" w:cs="Times New Roman"/>
                <w:lang w:val="mn-MN"/>
              </w:rPr>
            </w:pPr>
            <w:r>
              <w:rPr>
                <w:rFonts w:ascii="Times New Roman" w:eastAsia="Times New Roman" w:hAnsi="Times New Roman" w:cs="Times New Roman"/>
                <w:lang w:val="mn-MN"/>
              </w:rPr>
              <w:t>Ганцэцэг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A105" w14:textId="17C73BE2" w:rsidR="00E73D38" w:rsidRPr="00E03CE6" w:rsidRDefault="00E03CE6" w:rsidP="00530728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>
              <w:rPr>
                <w:rFonts w:ascii="Times New Roman" w:eastAsia="Times New Roman" w:hAnsi="Times New Roman" w:cs="Times New Roman"/>
                <w:lang w:val="mn-MN"/>
              </w:rPr>
              <w:t>90162016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B087F" w14:textId="020C2731" w:rsidR="00E73D38" w:rsidRPr="002C2FA9" w:rsidRDefault="001D0A49" w:rsidP="00DC435C">
            <w:pPr>
              <w:rPr>
                <w:rFonts w:ascii="Times New Roman" w:eastAsia="Times New Roman" w:hAnsi="Times New Roman" w:cs="Times New Roman"/>
                <w:lang w:val="mn-MN"/>
              </w:rPr>
            </w:pPr>
            <w:hyperlink r:id="rId10" w:history="1">
              <w:r w:rsidR="007154A5" w:rsidRPr="002C2FA9">
                <w:rPr>
                  <w:rStyle w:val="Hyperlink"/>
                  <w:rFonts w:ascii="Times New Roman" w:hAnsi="Times New Roman" w:cs="Times New Roman"/>
                </w:rPr>
                <w:t>g</w:t>
              </w:r>
            </w:hyperlink>
            <w:r w:rsidR="007154A5">
              <w:rPr>
                <w:rStyle w:val="Hyperlink"/>
                <w:rFonts w:ascii="Times New Roman" w:hAnsi="Times New Roman" w:cs="Times New Roman"/>
              </w:rPr>
              <w:t>tsetsegn2016@gmail.com</w:t>
            </w:r>
          </w:p>
        </w:tc>
      </w:tr>
    </w:tbl>
    <w:p w14:paraId="12913DE8" w14:textId="77777777" w:rsidR="00E73D38" w:rsidRPr="002C2FA9" w:rsidRDefault="00E73D38" w:rsidP="00E73D38">
      <w:pPr>
        <w:spacing w:after="0" w:line="240" w:lineRule="auto"/>
        <w:jc w:val="both"/>
        <w:rPr>
          <w:rFonts w:ascii="Times New Roman" w:hAnsi="Times New Roman" w:cs="Times New Roman"/>
          <w:lang w:val="mn-MN"/>
        </w:rPr>
      </w:pPr>
    </w:p>
    <w:sectPr w:rsidR="00E73D38" w:rsidRPr="002C2FA9" w:rsidSect="002D7225">
      <w:type w:val="continuous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2E676" w14:textId="77777777" w:rsidR="001D0A49" w:rsidRDefault="001D0A49">
      <w:pPr>
        <w:spacing w:after="0" w:line="240" w:lineRule="auto"/>
      </w:pPr>
      <w:r>
        <w:separator/>
      </w:r>
    </w:p>
  </w:endnote>
  <w:endnote w:type="continuationSeparator" w:id="0">
    <w:p w14:paraId="78B14FF1" w14:textId="77777777" w:rsidR="001D0A49" w:rsidRDefault="001D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EFA4" w14:textId="77777777" w:rsidR="002D7225" w:rsidRDefault="0017134A" w:rsidP="00AB6FAF">
    <w:pPr>
      <w:pStyle w:val="Footer"/>
      <w:tabs>
        <w:tab w:val="left" w:pos="7050"/>
      </w:tabs>
      <w:ind w:left="7920"/>
    </w:pPr>
    <w:r>
      <w:tab/>
    </w:r>
    <w:r>
      <w:tab/>
      <w:t xml:space="preserve">               </w:t>
    </w:r>
    <w:r>
      <w:rPr>
        <w:noProof/>
      </w:rPr>
      <w:drawing>
        <wp:inline distT="0" distB="0" distL="0" distR="0" wp14:anchorId="4D58C463" wp14:editId="6172F051">
          <wp:extent cx="843915" cy="84391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8532" w14:textId="77777777" w:rsidR="001D0A49" w:rsidRDefault="001D0A49">
      <w:pPr>
        <w:spacing w:after="0" w:line="240" w:lineRule="auto"/>
      </w:pPr>
      <w:r>
        <w:separator/>
      </w:r>
    </w:p>
  </w:footnote>
  <w:footnote w:type="continuationSeparator" w:id="0">
    <w:p w14:paraId="05F08DB9" w14:textId="77777777" w:rsidR="001D0A49" w:rsidRDefault="001D0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5B"/>
    <w:rsid w:val="000A21C8"/>
    <w:rsid w:val="00140116"/>
    <w:rsid w:val="0015179D"/>
    <w:rsid w:val="001669F5"/>
    <w:rsid w:val="0017134A"/>
    <w:rsid w:val="001865AC"/>
    <w:rsid w:val="00197E9B"/>
    <w:rsid w:val="001D0A49"/>
    <w:rsid w:val="001F77B7"/>
    <w:rsid w:val="002367E1"/>
    <w:rsid w:val="002B6558"/>
    <w:rsid w:val="002B7797"/>
    <w:rsid w:val="002C2FA9"/>
    <w:rsid w:val="00304DF2"/>
    <w:rsid w:val="00310C9B"/>
    <w:rsid w:val="00335A94"/>
    <w:rsid w:val="00390E66"/>
    <w:rsid w:val="003F22C2"/>
    <w:rsid w:val="0040632E"/>
    <w:rsid w:val="00446598"/>
    <w:rsid w:val="00454221"/>
    <w:rsid w:val="005C660E"/>
    <w:rsid w:val="006457F7"/>
    <w:rsid w:val="00660374"/>
    <w:rsid w:val="006719B7"/>
    <w:rsid w:val="00672B3A"/>
    <w:rsid w:val="00676AAE"/>
    <w:rsid w:val="006A4633"/>
    <w:rsid w:val="007154A5"/>
    <w:rsid w:val="00721C17"/>
    <w:rsid w:val="007476BA"/>
    <w:rsid w:val="00797B1C"/>
    <w:rsid w:val="007C601B"/>
    <w:rsid w:val="007E4541"/>
    <w:rsid w:val="00851C84"/>
    <w:rsid w:val="008702EF"/>
    <w:rsid w:val="008A5A3F"/>
    <w:rsid w:val="008D51F6"/>
    <w:rsid w:val="008E48BD"/>
    <w:rsid w:val="009861BB"/>
    <w:rsid w:val="00A1799E"/>
    <w:rsid w:val="00A22F98"/>
    <w:rsid w:val="00A6203D"/>
    <w:rsid w:val="00A62B2F"/>
    <w:rsid w:val="00A84AC9"/>
    <w:rsid w:val="00A91195"/>
    <w:rsid w:val="00AA3DDF"/>
    <w:rsid w:val="00BD170D"/>
    <w:rsid w:val="00C64A5B"/>
    <w:rsid w:val="00CB242F"/>
    <w:rsid w:val="00CB3134"/>
    <w:rsid w:val="00CC6E1C"/>
    <w:rsid w:val="00CD108D"/>
    <w:rsid w:val="00CE43E0"/>
    <w:rsid w:val="00D65302"/>
    <w:rsid w:val="00D84BC1"/>
    <w:rsid w:val="00DA55C6"/>
    <w:rsid w:val="00DC435C"/>
    <w:rsid w:val="00E03CE6"/>
    <w:rsid w:val="00E541AB"/>
    <w:rsid w:val="00E73D38"/>
    <w:rsid w:val="00EB737F"/>
    <w:rsid w:val="00EE22F6"/>
    <w:rsid w:val="00F15E32"/>
    <w:rsid w:val="00F76D35"/>
    <w:rsid w:val="00FB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ACE7"/>
  <w15:chartTrackingRefBased/>
  <w15:docId w15:val="{1599251C-AE41-4B74-BBBF-5314129F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6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A5B"/>
  </w:style>
  <w:style w:type="table" w:styleId="TableGrid">
    <w:name w:val="Table Grid"/>
    <w:basedOn w:val="TableNormal"/>
    <w:uiPriority w:val="39"/>
    <w:rsid w:val="0079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70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41A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7C601B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601B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6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8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.m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rc.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gantsogt.g@c21.mn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Nyamdavaa Nasanjargal</dc:creator>
  <cp:keywords/>
  <dc:description/>
  <cp:lastModifiedBy>Michidmaa Magsarjav</cp:lastModifiedBy>
  <cp:revision>36</cp:revision>
  <cp:lastPrinted>2022-07-22T02:24:00Z</cp:lastPrinted>
  <dcterms:created xsi:type="dcterms:W3CDTF">2022-07-07T09:14:00Z</dcterms:created>
  <dcterms:modified xsi:type="dcterms:W3CDTF">2022-08-15T03:24:00Z</dcterms:modified>
</cp:coreProperties>
</file>