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90935" w14:textId="77777777" w:rsidR="00C12FCE" w:rsidRPr="00902751" w:rsidRDefault="00C12FCE" w:rsidP="00C12FCE">
      <w:pPr>
        <w:spacing w:after="0"/>
        <w:jc w:val="right"/>
        <w:rPr>
          <w:rFonts w:ascii="Times New Roman" w:hAnsi="Times New Roman"/>
          <w:bCs/>
          <w:sz w:val="24"/>
          <w:szCs w:val="24"/>
          <w:lang w:val="mn-MN"/>
        </w:rPr>
      </w:pPr>
      <w:r w:rsidRPr="00902751">
        <w:rPr>
          <w:rFonts w:ascii="Times New Roman" w:hAnsi="Times New Roman"/>
          <w:noProof/>
          <w:sz w:val="24"/>
          <w:szCs w:val="24"/>
        </w:rPr>
        <w:drawing>
          <wp:anchor distT="0" distB="0" distL="114300" distR="114300" simplePos="0" relativeHeight="251660288" behindDoc="0" locked="0" layoutInCell="1" allowOverlap="1" wp14:anchorId="4A340A27" wp14:editId="497650B6">
            <wp:simplePos x="0" y="0"/>
            <wp:positionH relativeFrom="column">
              <wp:posOffset>162560</wp:posOffset>
            </wp:positionH>
            <wp:positionV relativeFrom="paragraph">
              <wp:posOffset>-38100</wp:posOffset>
            </wp:positionV>
            <wp:extent cx="838200" cy="850265"/>
            <wp:effectExtent l="0" t="0" r="0" b="6985"/>
            <wp:wrapSquare wrapText="bothSides"/>
            <wp:docPr id="969" name="Picture 969" descr="https://www.schcd.mn/wp-content/uploads/2015/06/Logo_Mon-Eng-boso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s://www.schcd.mn/wp-content/uploads/2015/06/Logo_Mon-Eng-boso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8200" cy="850265"/>
                    </a:xfrm>
                    <a:prstGeom prst="rect">
                      <a:avLst/>
                    </a:prstGeom>
                    <a:noFill/>
                  </pic:spPr>
                </pic:pic>
              </a:graphicData>
            </a:graphic>
            <wp14:sizeRelH relativeFrom="page">
              <wp14:pctWidth>0</wp14:pctWidth>
            </wp14:sizeRelH>
            <wp14:sizeRelV relativeFrom="page">
              <wp14:pctHeight>0</wp14:pctHeight>
            </wp14:sizeRelV>
          </wp:anchor>
        </w:drawing>
      </w:r>
      <w:r w:rsidRPr="00902751">
        <w:rPr>
          <w:rFonts w:ascii="Times New Roman" w:hAnsi="Times New Roman"/>
          <w:bCs/>
          <w:sz w:val="24"/>
          <w:szCs w:val="24"/>
          <w:lang w:val="mn-MN"/>
        </w:rPr>
        <w:t xml:space="preserve"> “Даатгагч болон даатгалын мэргэжлийн оролцогчид тавигдах </w:t>
      </w:r>
    </w:p>
    <w:p w14:paraId="04E32F91" w14:textId="77777777" w:rsidR="00C12FCE" w:rsidRPr="00902751" w:rsidRDefault="00C12FCE" w:rsidP="00C12FCE">
      <w:pPr>
        <w:spacing w:after="0"/>
        <w:jc w:val="right"/>
        <w:rPr>
          <w:rFonts w:ascii="Times New Roman" w:hAnsi="Times New Roman"/>
          <w:bCs/>
          <w:sz w:val="24"/>
          <w:szCs w:val="24"/>
          <w:lang w:val="mn-MN"/>
        </w:rPr>
      </w:pPr>
      <w:r w:rsidRPr="00902751">
        <w:rPr>
          <w:rFonts w:ascii="Times New Roman" w:hAnsi="Times New Roman"/>
          <w:bCs/>
          <w:sz w:val="24"/>
          <w:szCs w:val="24"/>
          <w:lang w:val="mn-MN"/>
        </w:rPr>
        <w:t>шаардлага, дагаж мөрдөх үзүүлэлт”-ийн 1 дүгээр хавсралт (Е)</w:t>
      </w:r>
    </w:p>
    <w:p w14:paraId="1AA48427" w14:textId="77777777" w:rsidR="00C12FCE" w:rsidRPr="00902751" w:rsidRDefault="00C12FCE" w:rsidP="00C12FCE">
      <w:pPr>
        <w:spacing w:after="0"/>
        <w:jc w:val="right"/>
        <w:rPr>
          <w:rFonts w:ascii="Times New Roman" w:hAnsi="Times New Roman"/>
          <w:bCs/>
          <w:sz w:val="24"/>
          <w:szCs w:val="24"/>
          <w:lang w:val="mn-MN"/>
        </w:rPr>
      </w:pPr>
    </w:p>
    <w:p w14:paraId="346E81AB" w14:textId="77777777" w:rsidR="00C12FCE" w:rsidRPr="00902751" w:rsidRDefault="00C12FCE" w:rsidP="00C12FCE">
      <w:pPr>
        <w:spacing w:after="0"/>
        <w:jc w:val="right"/>
        <w:rPr>
          <w:rFonts w:ascii="Times New Roman" w:hAnsi="Times New Roman"/>
          <w:bCs/>
          <w:sz w:val="24"/>
          <w:szCs w:val="24"/>
          <w:lang w:val="mn-MN"/>
        </w:rPr>
      </w:pPr>
    </w:p>
    <w:p w14:paraId="0E714B20" w14:textId="77777777" w:rsidR="00C12FCE" w:rsidRPr="00902751" w:rsidRDefault="00C12FCE" w:rsidP="00C12FCE">
      <w:pPr>
        <w:spacing w:after="0"/>
        <w:jc w:val="right"/>
        <w:rPr>
          <w:rFonts w:ascii="Times New Roman" w:hAnsi="Times New Roman"/>
          <w:bCs/>
          <w:sz w:val="24"/>
          <w:szCs w:val="24"/>
          <w:lang w:val="mn-MN"/>
        </w:rPr>
      </w:pPr>
      <w:r w:rsidRPr="00902751">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5B032816" wp14:editId="2325C942">
                <wp:simplePos x="0" y="0"/>
                <wp:positionH relativeFrom="margin">
                  <wp:align>right</wp:align>
                </wp:positionH>
                <wp:positionV relativeFrom="paragraph">
                  <wp:posOffset>9525</wp:posOffset>
                </wp:positionV>
                <wp:extent cx="1302174" cy="279400"/>
                <wp:effectExtent l="0" t="0" r="12700" b="25400"/>
                <wp:wrapNone/>
                <wp:docPr id="964" name="Text Box 9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2174" cy="279400"/>
                        </a:xfrm>
                        <a:prstGeom prst="rect">
                          <a:avLst/>
                        </a:prstGeom>
                        <a:solidFill>
                          <a:srgbClr val="FFFFFF"/>
                        </a:solidFill>
                        <a:ln w="9525">
                          <a:solidFill>
                            <a:srgbClr val="000000"/>
                          </a:solidFill>
                          <a:miter lim="800000"/>
                          <a:headEnd/>
                          <a:tailEnd/>
                        </a:ln>
                      </wps:spPr>
                      <wps:txbx>
                        <w:txbxContent>
                          <w:p w14:paraId="48367292" w14:textId="77777777" w:rsidR="00C12FCE" w:rsidRDefault="00C12FCE" w:rsidP="00C12FCE">
                            <w:pPr>
                              <w:jc w:val="center"/>
                              <w:rPr>
                                <w:b/>
                              </w:rPr>
                            </w:pPr>
                            <w:r>
                              <w:rPr>
                                <w:rFonts w:ascii="Times New Roman" w:hAnsi="Times New Roman"/>
                                <w:b/>
                                <w:sz w:val="20"/>
                                <w:szCs w:val="20"/>
                                <w:lang w:val="mn-MN"/>
                              </w:rPr>
                              <w:t>Маягт СЗХ04008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032816" id="_x0000_t202" coordsize="21600,21600" o:spt="202" path="m,l,21600r21600,l21600,xe">
                <v:stroke joinstyle="miter"/>
                <v:path gradientshapeok="t" o:connecttype="rect"/>
              </v:shapetype>
              <v:shape id="Text Box 964" o:spid="_x0000_s1026" type="#_x0000_t202" style="position:absolute;left:0;text-align:left;margin-left:51.35pt;margin-top:.75pt;width:102.55pt;height:22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">
                <v:textbox>
                  <w:txbxContent>
                    <w:p w14:paraId="48367292" w14:textId="77777777" w:rsidR="00C12FCE" w:rsidRDefault="00C12FCE" w:rsidP="00C12FCE">
                      <w:pPr>
                        <w:jc w:val="center"/>
                        <w:rPr>
                          <w:b/>
                        </w:rPr>
                      </w:pPr>
                      <w:r>
                        <w:rPr>
                          <w:rFonts w:ascii="Times New Roman" w:hAnsi="Times New Roman"/>
                          <w:b/>
                          <w:sz w:val="20"/>
                          <w:szCs w:val="20"/>
                          <w:lang w:val="mn-MN"/>
                        </w:rPr>
                        <w:t>Маягт СЗХ04008</w:t>
                      </w:r>
                    </w:p>
                  </w:txbxContent>
                </v:textbox>
                <w10:wrap anchorx="margin"/>
              </v:shape>
            </w:pict>
          </mc:Fallback>
        </mc:AlternateContent>
      </w:r>
    </w:p>
    <w:p w14:paraId="2B5BC179" w14:textId="77777777" w:rsidR="00C12FCE" w:rsidRPr="00902751" w:rsidRDefault="00C12FCE" w:rsidP="00C12FCE">
      <w:pPr>
        <w:spacing w:after="0"/>
        <w:rPr>
          <w:rFonts w:ascii="Times New Roman" w:hAnsi="Times New Roman"/>
          <w:sz w:val="24"/>
          <w:szCs w:val="24"/>
          <w:lang w:val="mn-MN"/>
        </w:rPr>
      </w:pPr>
    </w:p>
    <w:p w14:paraId="7A1A174B" w14:textId="77777777" w:rsidR="00C12FCE" w:rsidRPr="00902751" w:rsidRDefault="00C12FCE" w:rsidP="00C12FCE">
      <w:pPr>
        <w:rPr>
          <w:rFonts w:ascii="Times New Roman" w:hAnsi="Times New Roman"/>
          <w:sz w:val="24"/>
          <w:szCs w:val="24"/>
          <w:lang w:val="mn-MN"/>
        </w:rPr>
      </w:pPr>
    </w:p>
    <w:p w14:paraId="55FC9E5E" w14:textId="77777777" w:rsidR="00C12FCE" w:rsidRPr="00902751" w:rsidRDefault="00C12FCE" w:rsidP="00C12FCE">
      <w:pPr>
        <w:pStyle w:val="Heading1"/>
        <w:jc w:val="center"/>
        <w:rPr>
          <w:sz w:val="24"/>
          <w:szCs w:val="24"/>
          <w:lang w:val="mn-MN"/>
        </w:rPr>
      </w:pPr>
      <w:r w:rsidRPr="00902751">
        <w:rPr>
          <w:sz w:val="24"/>
          <w:szCs w:val="24"/>
          <w:lang w:val="mn-MN"/>
        </w:rPr>
        <w:t>Даатгалын бүтээгдэхүүний мэдэгдлийн маягт</w:t>
      </w:r>
    </w:p>
    <w:tbl>
      <w:tblPr>
        <w:tblW w:w="1004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3263"/>
        <w:gridCol w:w="67"/>
        <w:gridCol w:w="783"/>
        <w:gridCol w:w="1115"/>
        <w:gridCol w:w="851"/>
        <w:gridCol w:w="112"/>
        <w:gridCol w:w="1305"/>
        <w:gridCol w:w="490"/>
        <w:gridCol w:w="361"/>
        <w:gridCol w:w="1134"/>
      </w:tblGrid>
      <w:tr w:rsidR="00C12FCE" w:rsidRPr="00902751" w14:paraId="64B7F1FB" w14:textId="77777777" w:rsidTr="00974F12">
        <w:trPr>
          <w:trHeight w:val="244"/>
        </w:trPr>
        <w:tc>
          <w:tcPr>
            <w:tcW w:w="565" w:type="dxa"/>
            <w:tcBorders>
              <w:top w:val="single" w:sz="12" w:space="0" w:color="auto"/>
              <w:left w:val="single" w:sz="12" w:space="0" w:color="auto"/>
              <w:bottom w:val="single" w:sz="4" w:space="0" w:color="auto"/>
              <w:right w:val="single" w:sz="4" w:space="0" w:color="auto"/>
            </w:tcBorders>
            <w:hideMark/>
          </w:tcPr>
          <w:p w14:paraId="57545B62" w14:textId="77777777" w:rsidR="00C12FCE" w:rsidRPr="00902751" w:rsidRDefault="00C12FCE" w:rsidP="00974F12">
            <w:pPr>
              <w:spacing w:after="0"/>
              <w:jc w:val="center"/>
              <w:rPr>
                <w:rFonts w:ascii="Times New Roman" w:hAnsi="Times New Roman"/>
                <w:sz w:val="24"/>
                <w:szCs w:val="24"/>
                <w:lang w:val="mn-MN"/>
              </w:rPr>
            </w:pPr>
            <w:r w:rsidRPr="00902751">
              <w:rPr>
                <w:rFonts w:ascii="Times New Roman" w:hAnsi="Times New Roman"/>
                <w:sz w:val="24"/>
                <w:szCs w:val="24"/>
                <w:lang w:val="mn-MN"/>
              </w:rPr>
              <w:t>1</w:t>
            </w:r>
          </w:p>
        </w:tc>
        <w:tc>
          <w:tcPr>
            <w:tcW w:w="3263" w:type="dxa"/>
            <w:tcBorders>
              <w:top w:val="single" w:sz="12" w:space="0" w:color="auto"/>
              <w:left w:val="single" w:sz="12" w:space="0" w:color="auto"/>
              <w:bottom w:val="single" w:sz="4" w:space="0" w:color="auto"/>
              <w:right w:val="single" w:sz="4" w:space="0" w:color="auto"/>
            </w:tcBorders>
            <w:hideMark/>
          </w:tcPr>
          <w:p w14:paraId="5A429345" w14:textId="77777777" w:rsidR="00C12FCE" w:rsidRPr="00902751" w:rsidRDefault="00C12FCE" w:rsidP="00974F12">
            <w:pPr>
              <w:spacing w:after="0"/>
              <w:rPr>
                <w:rFonts w:ascii="Times New Roman" w:hAnsi="Times New Roman"/>
                <w:sz w:val="24"/>
                <w:szCs w:val="24"/>
                <w:lang w:val="mn-MN"/>
              </w:rPr>
            </w:pPr>
            <w:r w:rsidRPr="00902751">
              <w:rPr>
                <w:rFonts w:ascii="Times New Roman" w:hAnsi="Times New Roman"/>
                <w:sz w:val="24"/>
                <w:szCs w:val="24"/>
                <w:lang w:val="mn-MN"/>
              </w:rPr>
              <w:t>Мэдэгдэл огноо</w:t>
            </w:r>
          </w:p>
        </w:tc>
        <w:tc>
          <w:tcPr>
            <w:tcW w:w="850" w:type="dxa"/>
            <w:gridSpan w:val="2"/>
            <w:tcBorders>
              <w:top w:val="single" w:sz="12" w:space="0" w:color="auto"/>
              <w:left w:val="single" w:sz="4" w:space="0" w:color="auto"/>
              <w:bottom w:val="single" w:sz="4" w:space="0" w:color="auto"/>
              <w:right w:val="single" w:sz="4" w:space="0" w:color="auto"/>
            </w:tcBorders>
            <w:hideMark/>
          </w:tcPr>
          <w:p w14:paraId="4718A1A5" w14:textId="77777777" w:rsidR="00C12FCE" w:rsidRPr="00902751" w:rsidRDefault="00C12FCE" w:rsidP="00974F12">
            <w:pPr>
              <w:spacing w:after="0"/>
              <w:rPr>
                <w:rFonts w:ascii="Times New Roman" w:hAnsi="Times New Roman"/>
                <w:sz w:val="24"/>
                <w:szCs w:val="24"/>
                <w:lang w:val="mn-MN"/>
              </w:rPr>
            </w:pPr>
            <w:r w:rsidRPr="00902751">
              <w:rPr>
                <w:rFonts w:ascii="Times New Roman" w:hAnsi="Times New Roman"/>
                <w:sz w:val="24"/>
                <w:szCs w:val="24"/>
                <w:lang w:val="mn-MN"/>
              </w:rPr>
              <w:t>Он</w:t>
            </w:r>
          </w:p>
        </w:tc>
        <w:tc>
          <w:tcPr>
            <w:tcW w:w="1115" w:type="dxa"/>
            <w:tcBorders>
              <w:top w:val="single" w:sz="12" w:space="0" w:color="auto"/>
              <w:left w:val="single" w:sz="4" w:space="0" w:color="auto"/>
              <w:bottom w:val="single" w:sz="4" w:space="0" w:color="auto"/>
              <w:right w:val="single" w:sz="4" w:space="0" w:color="auto"/>
            </w:tcBorders>
          </w:tcPr>
          <w:p w14:paraId="16FE2025" w14:textId="743A42A6" w:rsidR="00C12FCE" w:rsidRPr="00902751" w:rsidRDefault="00B36878" w:rsidP="00974F12">
            <w:pPr>
              <w:spacing w:after="0"/>
              <w:rPr>
                <w:rFonts w:ascii="Times New Roman" w:hAnsi="Times New Roman"/>
                <w:sz w:val="24"/>
                <w:szCs w:val="24"/>
                <w:lang w:val="mn-MN"/>
              </w:rPr>
            </w:pPr>
            <w:r>
              <w:rPr>
                <w:rFonts w:ascii="Times New Roman" w:hAnsi="Times New Roman"/>
                <w:sz w:val="24"/>
                <w:szCs w:val="24"/>
                <w:lang w:val="mn-MN"/>
              </w:rPr>
              <w:t>2021</w:t>
            </w:r>
          </w:p>
        </w:tc>
        <w:tc>
          <w:tcPr>
            <w:tcW w:w="851" w:type="dxa"/>
            <w:tcBorders>
              <w:top w:val="single" w:sz="12" w:space="0" w:color="auto"/>
              <w:left w:val="single" w:sz="4" w:space="0" w:color="auto"/>
              <w:bottom w:val="single" w:sz="4" w:space="0" w:color="auto"/>
              <w:right w:val="single" w:sz="4" w:space="0" w:color="auto"/>
            </w:tcBorders>
            <w:hideMark/>
          </w:tcPr>
          <w:p w14:paraId="2E23DFD1" w14:textId="77777777" w:rsidR="00C12FCE" w:rsidRPr="00902751" w:rsidRDefault="00C12FCE" w:rsidP="00974F12">
            <w:pPr>
              <w:spacing w:after="0"/>
              <w:rPr>
                <w:rFonts w:ascii="Times New Roman" w:hAnsi="Times New Roman"/>
                <w:sz w:val="24"/>
                <w:szCs w:val="24"/>
                <w:lang w:val="mn-MN"/>
              </w:rPr>
            </w:pPr>
            <w:r w:rsidRPr="00902751">
              <w:rPr>
                <w:rFonts w:ascii="Times New Roman" w:hAnsi="Times New Roman"/>
                <w:sz w:val="24"/>
                <w:szCs w:val="24"/>
                <w:lang w:val="mn-MN"/>
              </w:rPr>
              <w:t>Сар</w:t>
            </w:r>
          </w:p>
        </w:tc>
        <w:tc>
          <w:tcPr>
            <w:tcW w:w="1417" w:type="dxa"/>
            <w:gridSpan w:val="2"/>
            <w:tcBorders>
              <w:top w:val="single" w:sz="12" w:space="0" w:color="auto"/>
              <w:left w:val="single" w:sz="4" w:space="0" w:color="auto"/>
              <w:bottom w:val="single" w:sz="4" w:space="0" w:color="auto"/>
              <w:right w:val="single" w:sz="4" w:space="0" w:color="auto"/>
            </w:tcBorders>
          </w:tcPr>
          <w:p w14:paraId="314E2D7E" w14:textId="3509EBD3" w:rsidR="00C12FCE" w:rsidRPr="00902751" w:rsidRDefault="00B36878" w:rsidP="00974F12">
            <w:pPr>
              <w:spacing w:after="0"/>
              <w:rPr>
                <w:rFonts w:ascii="Times New Roman" w:hAnsi="Times New Roman"/>
                <w:sz w:val="24"/>
                <w:szCs w:val="24"/>
                <w:lang w:val="mn-MN"/>
              </w:rPr>
            </w:pPr>
            <w:r>
              <w:rPr>
                <w:rFonts w:ascii="Times New Roman" w:hAnsi="Times New Roman"/>
                <w:sz w:val="24"/>
                <w:szCs w:val="24"/>
                <w:lang w:val="mn-MN"/>
              </w:rPr>
              <w:t>0</w:t>
            </w:r>
            <w:r w:rsidR="00952D6F">
              <w:rPr>
                <w:rFonts w:ascii="Times New Roman" w:hAnsi="Times New Roman"/>
                <w:sz w:val="24"/>
                <w:szCs w:val="24"/>
                <w:lang w:val="mn-MN"/>
              </w:rPr>
              <w:t>9</w:t>
            </w:r>
          </w:p>
        </w:tc>
        <w:tc>
          <w:tcPr>
            <w:tcW w:w="851" w:type="dxa"/>
            <w:gridSpan w:val="2"/>
            <w:tcBorders>
              <w:top w:val="single" w:sz="12" w:space="0" w:color="auto"/>
              <w:left w:val="single" w:sz="4" w:space="0" w:color="auto"/>
              <w:bottom w:val="single" w:sz="4" w:space="0" w:color="auto"/>
              <w:right w:val="single" w:sz="4" w:space="0" w:color="auto"/>
            </w:tcBorders>
            <w:hideMark/>
          </w:tcPr>
          <w:p w14:paraId="1F340913" w14:textId="77777777" w:rsidR="00C12FCE" w:rsidRPr="00902751" w:rsidRDefault="00C12FCE" w:rsidP="00974F12">
            <w:pPr>
              <w:spacing w:after="0"/>
              <w:rPr>
                <w:rFonts w:ascii="Times New Roman" w:hAnsi="Times New Roman"/>
                <w:sz w:val="24"/>
                <w:szCs w:val="24"/>
                <w:lang w:val="mn-MN"/>
              </w:rPr>
            </w:pPr>
            <w:r w:rsidRPr="00902751">
              <w:rPr>
                <w:rFonts w:ascii="Times New Roman" w:hAnsi="Times New Roman"/>
                <w:sz w:val="24"/>
                <w:szCs w:val="24"/>
                <w:lang w:val="mn-MN"/>
              </w:rPr>
              <w:t>Өдөр</w:t>
            </w:r>
          </w:p>
        </w:tc>
        <w:tc>
          <w:tcPr>
            <w:tcW w:w="1134" w:type="dxa"/>
            <w:tcBorders>
              <w:top w:val="single" w:sz="12" w:space="0" w:color="auto"/>
              <w:left w:val="single" w:sz="4" w:space="0" w:color="auto"/>
              <w:bottom w:val="single" w:sz="4" w:space="0" w:color="auto"/>
              <w:right w:val="single" w:sz="12" w:space="0" w:color="auto"/>
            </w:tcBorders>
          </w:tcPr>
          <w:p w14:paraId="2A4CF0A0" w14:textId="5E9155EE" w:rsidR="00C12FCE" w:rsidRPr="00902751" w:rsidRDefault="00952D6F" w:rsidP="00974F12">
            <w:pPr>
              <w:spacing w:after="0"/>
              <w:rPr>
                <w:rFonts w:ascii="Times New Roman" w:hAnsi="Times New Roman"/>
                <w:sz w:val="24"/>
                <w:szCs w:val="24"/>
                <w:lang w:val="mn-MN"/>
              </w:rPr>
            </w:pPr>
            <w:r>
              <w:rPr>
                <w:rFonts w:ascii="Times New Roman" w:hAnsi="Times New Roman"/>
                <w:sz w:val="24"/>
                <w:szCs w:val="24"/>
                <w:lang w:val="mn-MN"/>
              </w:rPr>
              <w:t>0</w:t>
            </w:r>
            <w:r w:rsidR="004E4889">
              <w:rPr>
                <w:rFonts w:ascii="Times New Roman" w:hAnsi="Times New Roman"/>
                <w:sz w:val="24"/>
                <w:szCs w:val="24"/>
                <w:lang w:val="mn-MN"/>
              </w:rPr>
              <w:t>6</w:t>
            </w:r>
          </w:p>
        </w:tc>
      </w:tr>
      <w:tr w:rsidR="00C12FCE" w:rsidRPr="00902751" w14:paraId="35EAB505" w14:textId="77777777" w:rsidTr="00974F12">
        <w:trPr>
          <w:trHeight w:val="244"/>
        </w:trPr>
        <w:tc>
          <w:tcPr>
            <w:tcW w:w="565" w:type="dxa"/>
            <w:tcBorders>
              <w:top w:val="single" w:sz="4" w:space="0" w:color="auto"/>
              <w:left w:val="single" w:sz="12" w:space="0" w:color="auto"/>
              <w:bottom w:val="single" w:sz="12" w:space="0" w:color="auto"/>
              <w:right w:val="single" w:sz="4" w:space="0" w:color="auto"/>
            </w:tcBorders>
            <w:hideMark/>
          </w:tcPr>
          <w:p w14:paraId="7FCB0B70" w14:textId="77777777" w:rsidR="00C12FCE" w:rsidRPr="00902751" w:rsidRDefault="00C12FCE" w:rsidP="00974F12">
            <w:pPr>
              <w:spacing w:after="0"/>
              <w:jc w:val="center"/>
              <w:rPr>
                <w:rFonts w:ascii="Times New Roman" w:hAnsi="Times New Roman"/>
                <w:sz w:val="24"/>
                <w:szCs w:val="24"/>
                <w:lang w:val="mn-MN"/>
              </w:rPr>
            </w:pPr>
            <w:r w:rsidRPr="00902751">
              <w:rPr>
                <w:rFonts w:ascii="Times New Roman" w:hAnsi="Times New Roman"/>
                <w:sz w:val="24"/>
                <w:szCs w:val="24"/>
                <w:lang w:val="mn-MN"/>
              </w:rPr>
              <w:t>2</w:t>
            </w:r>
          </w:p>
        </w:tc>
        <w:tc>
          <w:tcPr>
            <w:tcW w:w="3263" w:type="dxa"/>
            <w:tcBorders>
              <w:top w:val="single" w:sz="4" w:space="0" w:color="auto"/>
              <w:left w:val="single" w:sz="12" w:space="0" w:color="auto"/>
              <w:bottom w:val="single" w:sz="12" w:space="0" w:color="auto"/>
              <w:right w:val="single" w:sz="4" w:space="0" w:color="auto"/>
            </w:tcBorders>
            <w:hideMark/>
          </w:tcPr>
          <w:p w14:paraId="2B82BF0D" w14:textId="77777777" w:rsidR="00C12FCE" w:rsidRPr="00902751" w:rsidRDefault="00C12FCE" w:rsidP="00974F12">
            <w:pPr>
              <w:spacing w:after="0"/>
              <w:rPr>
                <w:rFonts w:ascii="Times New Roman" w:hAnsi="Times New Roman"/>
                <w:sz w:val="24"/>
                <w:szCs w:val="24"/>
                <w:lang w:val="mn-MN"/>
              </w:rPr>
            </w:pPr>
            <w:r w:rsidRPr="00902751">
              <w:rPr>
                <w:rFonts w:ascii="Times New Roman" w:hAnsi="Times New Roman"/>
                <w:sz w:val="24"/>
                <w:szCs w:val="24"/>
                <w:lang w:val="mn-MN"/>
              </w:rPr>
              <w:t>Мэдэгдэл гаргагчийн оноосон нэр</w:t>
            </w:r>
          </w:p>
        </w:tc>
        <w:tc>
          <w:tcPr>
            <w:tcW w:w="6218" w:type="dxa"/>
            <w:gridSpan w:val="9"/>
            <w:tcBorders>
              <w:top w:val="single" w:sz="4" w:space="0" w:color="auto"/>
              <w:left w:val="single" w:sz="4" w:space="0" w:color="auto"/>
              <w:bottom w:val="single" w:sz="12" w:space="0" w:color="auto"/>
              <w:right w:val="single" w:sz="12" w:space="0" w:color="auto"/>
            </w:tcBorders>
          </w:tcPr>
          <w:p w14:paraId="51E816D6" w14:textId="77777777" w:rsidR="00C12FCE" w:rsidRPr="00902751" w:rsidRDefault="00C12FCE" w:rsidP="00974F12">
            <w:pPr>
              <w:spacing w:after="0"/>
              <w:rPr>
                <w:rFonts w:ascii="Times New Roman" w:hAnsi="Times New Roman"/>
                <w:sz w:val="24"/>
                <w:szCs w:val="24"/>
                <w:lang w:val="mn-MN"/>
              </w:rPr>
            </w:pPr>
          </w:p>
          <w:p w14:paraId="4FC0E3A9" w14:textId="4F71AF17" w:rsidR="00C12FCE" w:rsidRPr="00902751" w:rsidRDefault="00B36878" w:rsidP="00974F12">
            <w:pPr>
              <w:spacing w:after="0"/>
              <w:rPr>
                <w:rFonts w:ascii="Times New Roman" w:hAnsi="Times New Roman"/>
                <w:sz w:val="24"/>
                <w:szCs w:val="24"/>
                <w:lang w:val="mn-MN"/>
              </w:rPr>
            </w:pPr>
            <w:r>
              <w:rPr>
                <w:rFonts w:ascii="Times New Roman" w:hAnsi="Times New Roman"/>
                <w:sz w:val="24"/>
                <w:szCs w:val="24"/>
                <w:lang w:val="mn-MN"/>
              </w:rPr>
              <w:t xml:space="preserve">ТЭНГЭР ДААТГАЛ </w:t>
            </w:r>
            <w:r w:rsidR="00C12FCE" w:rsidRPr="00902751">
              <w:rPr>
                <w:rFonts w:ascii="Times New Roman" w:hAnsi="Times New Roman"/>
                <w:sz w:val="24"/>
                <w:szCs w:val="24"/>
                <w:lang w:val="mn-MN"/>
              </w:rPr>
              <w:t>ХХК</w:t>
            </w:r>
          </w:p>
        </w:tc>
      </w:tr>
      <w:tr w:rsidR="00C12FCE" w:rsidRPr="00902751" w14:paraId="1F34FA57" w14:textId="77777777" w:rsidTr="00974F12">
        <w:trPr>
          <w:trHeight w:val="244"/>
        </w:trPr>
        <w:tc>
          <w:tcPr>
            <w:tcW w:w="565" w:type="dxa"/>
            <w:tcBorders>
              <w:top w:val="single" w:sz="4" w:space="0" w:color="auto"/>
              <w:left w:val="single" w:sz="12" w:space="0" w:color="auto"/>
              <w:bottom w:val="single" w:sz="12" w:space="0" w:color="auto"/>
              <w:right w:val="single" w:sz="4" w:space="0" w:color="auto"/>
            </w:tcBorders>
          </w:tcPr>
          <w:p w14:paraId="082F4681" w14:textId="77777777" w:rsidR="00C12FCE" w:rsidRPr="00902751" w:rsidRDefault="00C12FCE" w:rsidP="00974F12">
            <w:pPr>
              <w:spacing w:after="0"/>
              <w:jc w:val="center"/>
              <w:rPr>
                <w:rFonts w:ascii="Times New Roman" w:hAnsi="Times New Roman"/>
                <w:sz w:val="24"/>
                <w:szCs w:val="24"/>
                <w:lang w:val="mn-MN"/>
              </w:rPr>
            </w:pPr>
            <w:r w:rsidRPr="00902751">
              <w:rPr>
                <w:rFonts w:ascii="Times New Roman" w:hAnsi="Times New Roman"/>
                <w:sz w:val="24"/>
                <w:szCs w:val="24"/>
                <w:lang w:val="mn-MN"/>
              </w:rPr>
              <w:t>3</w:t>
            </w:r>
          </w:p>
        </w:tc>
        <w:tc>
          <w:tcPr>
            <w:tcW w:w="3263" w:type="dxa"/>
            <w:tcBorders>
              <w:top w:val="single" w:sz="4" w:space="0" w:color="auto"/>
              <w:left w:val="single" w:sz="12" w:space="0" w:color="auto"/>
              <w:bottom w:val="single" w:sz="12" w:space="0" w:color="auto"/>
              <w:right w:val="single" w:sz="4" w:space="0" w:color="auto"/>
            </w:tcBorders>
          </w:tcPr>
          <w:p w14:paraId="18B0737F" w14:textId="77777777" w:rsidR="00C12FCE" w:rsidRPr="00902751" w:rsidRDefault="00C12FCE" w:rsidP="00974F12">
            <w:pPr>
              <w:spacing w:after="0"/>
              <w:rPr>
                <w:rFonts w:ascii="Times New Roman" w:hAnsi="Times New Roman"/>
                <w:sz w:val="24"/>
                <w:szCs w:val="24"/>
                <w:lang w:val="mn-MN"/>
              </w:rPr>
            </w:pPr>
            <w:r w:rsidRPr="00902751">
              <w:rPr>
                <w:rFonts w:ascii="Times New Roman" w:hAnsi="Times New Roman"/>
                <w:sz w:val="24"/>
                <w:szCs w:val="24"/>
                <w:lang w:val="mn-MN"/>
              </w:rPr>
              <w:t>Даатгалын бүтээгдэхүүний нэр</w:t>
            </w:r>
          </w:p>
        </w:tc>
        <w:tc>
          <w:tcPr>
            <w:tcW w:w="6218" w:type="dxa"/>
            <w:gridSpan w:val="9"/>
            <w:tcBorders>
              <w:top w:val="single" w:sz="4" w:space="0" w:color="auto"/>
              <w:left w:val="single" w:sz="4" w:space="0" w:color="auto"/>
              <w:bottom w:val="single" w:sz="12" w:space="0" w:color="auto"/>
              <w:right w:val="single" w:sz="12" w:space="0" w:color="auto"/>
            </w:tcBorders>
          </w:tcPr>
          <w:p w14:paraId="444B7E31" w14:textId="31B7A8BB" w:rsidR="00C12FCE" w:rsidRPr="00902751" w:rsidRDefault="00B36878" w:rsidP="00974F12">
            <w:pPr>
              <w:spacing w:after="0"/>
              <w:rPr>
                <w:rFonts w:ascii="Times New Roman" w:hAnsi="Times New Roman"/>
                <w:sz w:val="24"/>
                <w:szCs w:val="24"/>
                <w:lang w:val="mn-MN"/>
              </w:rPr>
            </w:pPr>
            <w:r>
              <w:rPr>
                <w:rFonts w:ascii="Times New Roman" w:hAnsi="Times New Roman"/>
                <w:sz w:val="24"/>
                <w:szCs w:val="24"/>
                <w:lang w:val="mn-MN"/>
              </w:rPr>
              <w:t xml:space="preserve">Дотоод аяллын даатгал </w:t>
            </w:r>
          </w:p>
        </w:tc>
      </w:tr>
      <w:tr w:rsidR="00C12FCE" w:rsidRPr="00902751" w14:paraId="7F53C0DE" w14:textId="77777777" w:rsidTr="00974F12">
        <w:trPr>
          <w:trHeight w:val="244"/>
        </w:trPr>
        <w:tc>
          <w:tcPr>
            <w:tcW w:w="565" w:type="dxa"/>
            <w:tcBorders>
              <w:top w:val="single" w:sz="4" w:space="0" w:color="auto"/>
              <w:left w:val="single" w:sz="12" w:space="0" w:color="auto"/>
              <w:bottom w:val="single" w:sz="12" w:space="0" w:color="auto"/>
              <w:right w:val="single" w:sz="4" w:space="0" w:color="auto"/>
            </w:tcBorders>
          </w:tcPr>
          <w:p w14:paraId="4E749B98" w14:textId="77777777" w:rsidR="00C12FCE" w:rsidRPr="00902751" w:rsidRDefault="00C12FCE" w:rsidP="00974F12">
            <w:pPr>
              <w:spacing w:after="0"/>
              <w:jc w:val="center"/>
              <w:rPr>
                <w:rFonts w:ascii="Times New Roman" w:hAnsi="Times New Roman"/>
                <w:sz w:val="24"/>
                <w:szCs w:val="24"/>
                <w:lang w:val="mn-MN"/>
              </w:rPr>
            </w:pPr>
            <w:r w:rsidRPr="00902751">
              <w:rPr>
                <w:rFonts w:ascii="Times New Roman" w:hAnsi="Times New Roman"/>
                <w:sz w:val="24"/>
                <w:szCs w:val="24"/>
                <w:lang w:val="mn-MN"/>
              </w:rPr>
              <w:t>4</w:t>
            </w:r>
          </w:p>
        </w:tc>
        <w:tc>
          <w:tcPr>
            <w:tcW w:w="3263" w:type="dxa"/>
            <w:tcBorders>
              <w:top w:val="single" w:sz="4" w:space="0" w:color="auto"/>
              <w:left w:val="single" w:sz="12" w:space="0" w:color="auto"/>
              <w:bottom w:val="single" w:sz="12" w:space="0" w:color="auto"/>
              <w:right w:val="single" w:sz="4" w:space="0" w:color="auto"/>
            </w:tcBorders>
          </w:tcPr>
          <w:p w14:paraId="6A81F4B3" w14:textId="77777777" w:rsidR="00C12FCE" w:rsidRPr="00902751" w:rsidRDefault="00C12FCE" w:rsidP="00974F12">
            <w:pPr>
              <w:spacing w:after="0"/>
              <w:rPr>
                <w:rFonts w:ascii="Times New Roman" w:hAnsi="Times New Roman"/>
                <w:sz w:val="24"/>
                <w:szCs w:val="24"/>
                <w:lang w:val="mn-MN"/>
              </w:rPr>
            </w:pPr>
            <w:r w:rsidRPr="00902751">
              <w:rPr>
                <w:rFonts w:ascii="Times New Roman" w:hAnsi="Times New Roman"/>
                <w:sz w:val="24"/>
                <w:szCs w:val="24"/>
                <w:lang w:val="mn-MN"/>
              </w:rPr>
              <w:t>Даатгалын бүтээгдэхүүний холбогдох даатгалын хэлбэр</w:t>
            </w:r>
          </w:p>
        </w:tc>
        <w:tc>
          <w:tcPr>
            <w:tcW w:w="6218" w:type="dxa"/>
            <w:gridSpan w:val="9"/>
            <w:tcBorders>
              <w:top w:val="single" w:sz="4" w:space="0" w:color="auto"/>
              <w:left w:val="single" w:sz="4" w:space="0" w:color="auto"/>
              <w:bottom w:val="single" w:sz="12" w:space="0" w:color="auto"/>
              <w:right w:val="single" w:sz="12" w:space="0" w:color="auto"/>
            </w:tcBorders>
          </w:tcPr>
          <w:p w14:paraId="1695791B" w14:textId="2DE35869" w:rsidR="00C12FCE" w:rsidRPr="00902751" w:rsidRDefault="00B36878" w:rsidP="00974F12">
            <w:pPr>
              <w:spacing w:after="0"/>
              <w:rPr>
                <w:rFonts w:ascii="Times New Roman" w:hAnsi="Times New Roman"/>
                <w:sz w:val="24"/>
                <w:szCs w:val="24"/>
                <w:lang w:val="mn-MN"/>
              </w:rPr>
            </w:pPr>
            <w:r>
              <w:rPr>
                <w:rFonts w:ascii="Times New Roman" w:hAnsi="Times New Roman"/>
                <w:sz w:val="24"/>
                <w:szCs w:val="24"/>
                <w:lang w:val="mn-MN"/>
              </w:rPr>
              <w:t xml:space="preserve">Гэнэтийн осол, эмчилгээний даатгал </w:t>
            </w:r>
          </w:p>
        </w:tc>
      </w:tr>
      <w:tr w:rsidR="00C12FCE" w:rsidRPr="00902751" w14:paraId="4647BC10" w14:textId="77777777" w:rsidTr="00974F12">
        <w:trPr>
          <w:trHeight w:val="438"/>
        </w:trPr>
        <w:tc>
          <w:tcPr>
            <w:tcW w:w="565" w:type="dxa"/>
            <w:vMerge w:val="restart"/>
            <w:tcBorders>
              <w:top w:val="single" w:sz="4" w:space="0" w:color="auto"/>
              <w:left w:val="single" w:sz="12" w:space="0" w:color="auto"/>
              <w:right w:val="single" w:sz="4" w:space="0" w:color="auto"/>
            </w:tcBorders>
          </w:tcPr>
          <w:p w14:paraId="4B1B1077" w14:textId="77777777" w:rsidR="00C12FCE" w:rsidRPr="00902751" w:rsidRDefault="00C12FCE" w:rsidP="00974F12">
            <w:pPr>
              <w:spacing w:after="0"/>
              <w:jc w:val="center"/>
              <w:rPr>
                <w:rFonts w:ascii="Times New Roman" w:hAnsi="Times New Roman"/>
                <w:sz w:val="24"/>
                <w:szCs w:val="24"/>
                <w:lang w:val="mn-MN"/>
              </w:rPr>
            </w:pPr>
            <w:r w:rsidRPr="00902751">
              <w:rPr>
                <w:rFonts w:ascii="Times New Roman" w:hAnsi="Times New Roman"/>
                <w:sz w:val="24"/>
                <w:szCs w:val="24"/>
                <w:lang w:val="mn-MN"/>
              </w:rPr>
              <w:t>5</w:t>
            </w:r>
          </w:p>
        </w:tc>
        <w:tc>
          <w:tcPr>
            <w:tcW w:w="3263" w:type="dxa"/>
            <w:vMerge w:val="restart"/>
            <w:tcBorders>
              <w:top w:val="single" w:sz="4" w:space="0" w:color="auto"/>
              <w:left w:val="single" w:sz="12" w:space="0" w:color="auto"/>
              <w:right w:val="single" w:sz="4" w:space="0" w:color="auto"/>
            </w:tcBorders>
          </w:tcPr>
          <w:p w14:paraId="68537CF8" w14:textId="77777777" w:rsidR="00C12FCE" w:rsidRPr="00902751" w:rsidRDefault="00C12FCE" w:rsidP="00974F12">
            <w:pPr>
              <w:spacing w:after="0"/>
              <w:rPr>
                <w:rFonts w:ascii="Times New Roman" w:hAnsi="Times New Roman"/>
                <w:sz w:val="24"/>
                <w:szCs w:val="24"/>
                <w:lang w:val="mn-MN"/>
              </w:rPr>
            </w:pPr>
            <w:r w:rsidRPr="00902751">
              <w:rPr>
                <w:rFonts w:ascii="Times New Roman" w:hAnsi="Times New Roman"/>
                <w:sz w:val="24"/>
                <w:szCs w:val="24"/>
                <w:lang w:val="mn-MN"/>
              </w:rPr>
              <w:t>Даатгалын бүтээгдэхүүнийг борлуулах тухай эрх бүхий албан тушаалтны шийдвэр</w:t>
            </w:r>
          </w:p>
        </w:tc>
        <w:tc>
          <w:tcPr>
            <w:tcW w:w="2928" w:type="dxa"/>
            <w:gridSpan w:val="5"/>
            <w:tcBorders>
              <w:top w:val="single" w:sz="4" w:space="0" w:color="auto"/>
              <w:left w:val="single" w:sz="4" w:space="0" w:color="auto"/>
              <w:right w:val="single" w:sz="12" w:space="0" w:color="auto"/>
            </w:tcBorders>
          </w:tcPr>
          <w:p w14:paraId="65EE2AD4" w14:textId="77777777" w:rsidR="00C12FCE" w:rsidRPr="00902751" w:rsidRDefault="00C12FCE" w:rsidP="00974F12">
            <w:pPr>
              <w:spacing w:after="0"/>
              <w:rPr>
                <w:rFonts w:ascii="Times New Roman" w:hAnsi="Times New Roman"/>
                <w:sz w:val="24"/>
                <w:szCs w:val="24"/>
                <w:lang w:val="mn-MN"/>
              </w:rPr>
            </w:pPr>
            <w:r w:rsidRPr="00902751">
              <w:rPr>
                <w:rFonts w:ascii="Times New Roman" w:hAnsi="Times New Roman"/>
                <w:sz w:val="24"/>
                <w:szCs w:val="24"/>
                <w:lang w:val="mn-MN"/>
              </w:rPr>
              <w:t>Шийдвэрийн нэр</w:t>
            </w:r>
          </w:p>
        </w:tc>
        <w:tc>
          <w:tcPr>
            <w:tcW w:w="1795" w:type="dxa"/>
            <w:gridSpan w:val="2"/>
            <w:tcBorders>
              <w:top w:val="single" w:sz="4" w:space="0" w:color="auto"/>
              <w:left w:val="single" w:sz="4" w:space="0" w:color="auto"/>
              <w:bottom w:val="single" w:sz="12" w:space="0" w:color="auto"/>
              <w:right w:val="single" w:sz="12" w:space="0" w:color="auto"/>
            </w:tcBorders>
          </w:tcPr>
          <w:p w14:paraId="7CEE0711" w14:textId="77777777" w:rsidR="00C12FCE" w:rsidRPr="00902751" w:rsidRDefault="00C12FCE" w:rsidP="00974F12">
            <w:pPr>
              <w:spacing w:after="0"/>
              <w:rPr>
                <w:rFonts w:ascii="Times New Roman" w:hAnsi="Times New Roman"/>
                <w:sz w:val="24"/>
                <w:szCs w:val="24"/>
                <w:lang w:val="mn-MN"/>
              </w:rPr>
            </w:pPr>
            <w:r w:rsidRPr="00902751">
              <w:rPr>
                <w:rFonts w:ascii="Times New Roman" w:hAnsi="Times New Roman"/>
                <w:sz w:val="24"/>
                <w:szCs w:val="24"/>
                <w:lang w:val="mn-MN"/>
              </w:rPr>
              <w:t>Огноо</w:t>
            </w:r>
          </w:p>
        </w:tc>
        <w:tc>
          <w:tcPr>
            <w:tcW w:w="1495" w:type="dxa"/>
            <w:gridSpan w:val="2"/>
            <w:tcBorders>
              <w:top w:val="single" w:sz="4" w:space="0" w:color="auto"/>
              <w:left w:val="single" w:sz="4" w:space="0" w:color="auto"/>
              <w:bottom w:val="single" w:sz="12" w:space="0" w:color="auto"/>
              <w:right w:val="single" w:sz="12" w:space="0" w:color="auto"/>
            </w:tcBorders>
          </w:tcPr>
          <w:p w14:paraId="52920146" w14:textId="77777777" w:rsidR="00C12FCE" w:rsidRPr="00902751" w:rsidRDefault="00C12FCE" w:rsidP="00974F12">
            <w:pPr>
              <w:spacing w:after="0"/>
              <w:rPr>
                <w:rFonts w:ascii="Times New Roman" w:hAnsi="Times New Roman"/>
                <w:sz w:val="24"/>
                <w:szCs w:val="24"/>
                <w:lang w:val="mn-MN"/>
              </w:rPr>
            </w:pPr>
            <w:r w:rsidRPr="00902751">
              <w:rPr>
                <w:rFonts w:ascii="Times New Roman" w:hAnsi="Times New Roman"/>
                <w:sz w:val="24"/>
                <w:szCs w:val="24"/>
                <w:lang w:val="mn-MN"/>
              </w:rPr>
              <w:t>Дугаар</w:t>
            </w:r>
          </w:p>
        </w:tc>
      </w:tr>
      <w:tr w:rsidR="00C12FCE" w:rsidRPr="00902751" w14:paraId="6F92C30B" w14:textId="77777777" w:rsidTr="00974F12">
        <w:trPr>
          <w:trHeight w:val="438"/>
        </w:trPr>
        <w:tc>
          <w:tcPr>
            <w:tcW w:w="565" w:type="dxa"/>
            <w:vMerge/>
            <w:tcBorders>
              <w:left w:val="single" w:sz="12" w:space="0" w:color="auto"/>
              <w:bottom w:val="single" w:sz="12" w:space="0" w:color="auto"/>
              <w:right w:val="single" w:sz="4" w:space="0" w:color="auto"/>
            </w:tcBorders>
          </w:tcPr>
          <w:p w14:paraId="49067F4A" w14:textId="77777777" w:rsidR="00C12FCE" w:rsidRPr="00902751" w:rsidRDefault="00C12FCE" w:rsidP="00974F12">
            <w:pPr>
              <w:spacing w:after="0"/>
              <w:jc w:val="center"/>
              <w:rPr>
                <w:rFonts w:ascii="Times New Roman" w:hAnsi="Times New Roman"/>
                <w:sz w:val="24"/>
                <w:szCs w:val="24"/>
                <w:lang w:val="mn-MN"/>
              </w:rPr>
            </w:pPr>
          </w:p>
        </w:tc>
        <w:tc>
          <w:tcPr>
            <w:tcW w:w="3263" w:type="dxa"/>
            <w:vMerge/>
            <w:tcBorders>
              <w:left w:val="single" w:sz="12" w:space="0" w:color="auto"/>
              <w:bottom w:val="single" w:sz="12" w:space="0" w:color="auto"/>
              <w:right w:val="single" w:sz="4" w:space="0" w:color="auto"/>
            </w:tcBorders>
          </w:tcPr>
          <w:p w14:paraId="194E0CAE" w14:textId="77777777" w:rsidR="00C12FCE" w:rsidRPr="00902751" w:rsidRDefault="00C12FCE" w:rsidP="00974F12">
            <w:pPr>
              <w:spacing w:after="0"/>
              <w:rPr>
                <w:rFonts w:ascii="Times New Roman" w:hAnsi="Times New Roman"/>
                <w:sz w:val="24"/>
                <w:szCs w:val="24"/>
                <w:lang w:val="mn-MN"/>
              </w:rPr>
            </w:pPr>
          </w:p>
        </w:tc>
        <w:tc>
          <w:tcPr>
            <w:tcW w:w="2928" w:type="dxa"/>
            <w:gridSpan w:val="5"/>
            <w:tcBorders>
              <w:left w:val="single" w:sz="4" w:space="0" w:color="auto"/>
              <w:bottom w:val="single" w:sz="12" w:space="0" w:color="auto"/>
              <w:right w:val="single" w:sz="12" w:space="0" w:color="auto"/>
            </w:tcBorders>
          </w:tcPr>
          <w:p w14:paraId="62493E09" w14:textId="0541C306" w:rsidR="00C12FCE" w:rsidRPr="00902751" w:rsidRDefault="00F62C41" w:rsidP="00974F12">
            <w:pPr>
              <w:spacing w:after="0"/>
              <w:rPr>
                <w:rFonts w:ascii="Times New Roman" w:hAnsi="Times New Roman"/>
                <w:sz w:val="24"/>
                <w:szCs w:val="24"/>
                <w:lang w:val="mn-MN"/>
              </w:rPr>
            </w:pPr>
            <w:r>
              <w:rPr>
                <w:rFonts w:ascii="Times New Roman" w:hAnsi="Times New Roman"/>
                <w:sz w:val="24"/>
                <w:szCs w:val="24"/>
                <w:lang w:val="mn-MN"/>
              </w:rPr>
              <w:t>Гүйцэтгэх захирлын тушаал</w:t>
            </w:r>
          </w:p>
        </w:tc>
        <w:tc>
          <w:tcPr>
            <w:tcW w:w="1795" w:type="dxa"/>
            <w:gridSpan w:val="2"/>
            <w:tcBorders>
              <w:top w:val="single" w:sz="4" w:space="0" w:color="auto"/>
              <w:left w:val="single" w:sz="4" w:space="0" w:color="auto"/>
              <w:bottom w:val="single" w:sz="12" w:space="0" w:color="auto"/>
              <w:right w:val="single" w:sz="12" w:space="0" w:color="auto"/>
            </w:tcBorders>
          </w:tcPr>
          <w:p w14:paraId="2EDDBC68" w14:textId="283DF4DA" w:rsidR="00C12FCE" w:rsidRPr="00902751" w:rsidRDefault="00B36878" w:rsidP="00974F12">
            <w:pPr>
              <w:spacing w:after="0"/>
              <w:rPr>
                <w:rFonts w:ascii="Times New Roman" w:hAnsi="Times New Roman"/>
                <w:sz w:val="24"/>
                <w:szCs w:val="24"/>
                <w:lang w:val="mn-MN"/>
              </w:rPr>
            </w:pPr>
            <w:r>
              <w:rPr>
                <w:rFonts w:ascii="Times New Roman" w:hAnsi="Times New Roman"/>
                <w:sz w:val="24"/>
                <w:szCs w:val="24"/>
                <w:lang w:val="mn-MN"/>
              </w:rPr>
              <w:t>2021.0</w:t>
            </w:r>
            <w:r w:rsidR="00952D6F">
              <w:rPr>
                <w:rFonts w:ascii="Times New Roman" w:hAnsi="Times New Roman"/>
                <w:sz w:val="24"/>
                <w:szCs w:val="24"/>
                <w:lang w:val="mn-MN"/>
              </w:rPr>
              <w:t>9</w:t>
            </w:r>
            <w:r>
              <w:rPr>
                <w:rFonts w:ascii="Times New Roman" w:hAnsi="Times New Roman"/>
                <w:sz w:val="24"/>
                <w:szCs w:val="24"/>
                <w:lang w:val="mn-MN"/>
              </w:rPr>
              <w:t>.0</w:t>
            </w:r>
            <w:r w:rsidR="004E4889">
              <w:rPr>
                <w:rFonts w:ascii="Times New Roman" w:hAnsi="Times New Roman"/>
                <w:sz w:val="24"/>
                <w:szCs w:val="24"/>
                <w:lang w:val="mn-MN"/>
              </w:rPr>
              <w:t>6</w:t>
            </w:r>
          </w:p>
        </w:tc>
        <w:tc>
          <w:tcPr>
            <w:tcW w:w="1495" w:type="dxa"/>
            <w:gridSpan w:val="2"/>
            <w:tcBorders>
              <w:top w:val="single" w:sz="4" w:space="0" w:color="auto"/>
              <w:left w:val="single" w:sz="4" w:space="0" w:color="auto"/>
              <w:bottom w:val="single" w:sz="12" w:space="0" w:color="auto"/>
              <w:right w:val="single" w:sz="12" w:space="0" w:color="auto"/>
            </w:tcBorders>
          </w:tcPr>
          <w:p w14:paraId="0B91B328" w14:textId="77777777" w:rsidR="00C12FCE" w:rsidRPr="00902751" w:rsidRDefault="00C12FCE" w:rsidP="00974F12">
            <w:pPr>
              <w:spacing w:after="0"/>
              <w:rPr>
                <w:rFonts w:ascii="Times New Roman" w:hAnsi="Times New Roman"/>
                <w:sz w:val="24"/>
                <w:szCs w:val="24"/>
                <w:lang w:val="mn-MN"/>
              </w:rPr>
            </w:pPr>
          </w:p>
        </w:tc>
      </w:tr>
      <w:tr w:rsidR="00C12FCE" w:rsidRPr="00902751" w14:paraId="0900C2A7" w14:textId="77777777" w:rsidTr="00974F12">
        <w:trPr>
          <w:trHeight w:val="244"/>
        </w:trPr>
        <w:tc>
          <w:tcPr>
            <w:tcW w:w="565" w:type="dxa"/>
            <w:tcBorders>
              <w:top w:val="single" w:sz="4" w:space="0" w:color="auto"/>
              <w:left w:val="single" w:sz="12" w:space="0" w:color="auto"/>
              <w:bottom w:val="single" w:sz="12" w:space="0" w:color="auto"/>
              <w:right w:val="single" w:sz="4" w:space="0" w:color="auto"/>
            </w:tcBorders>
          </w:tcPr>
          <w:p w14:paraId="6C518211" w14:textId="77777777" w:rsidR="00C12FCE" w:rsidRPr="00902751" w:rsidRDefault="00C12FCE" w:rsidP="00974F12">
            <w:pPr>
              <w:spacing w:after="0"/>
              <w:jc w:val="center"/>
              <w:rPr>
                <w:rFonts w:ascii="Times New Roman" w:hAnsi="Times New Roman"/>
                <w:sz w:val="24"/>
                <w:szCs w:val="24"/>
                <w:lang w:val="mn-MN"/>
              </w:rPr>
            </w:pPr>
            <w:r w:rsidRPr="00902751">
              <w:rPr>
                <w:rFonts w:ascii="Times New Roman" w:hAnsi="Times New Roman"/>
                <w:sz w:val="24"/>
                <w:szCs w:val="24"/>
                <w:lang w:val="mn-MN"/>
              </w:rPr>
              <w:t>6</w:t>
            </w:r>
          </w:p>
        </w:tc>
        <w:tc>
          <w:tcPr>
            <w:tcW w:w="3263" w:type="dxa"/>
            <w:tcBorders>
              <w:top w:val="single" w:sz="4" w:space="0" w:color="auto"/>
              <w:left w:val="single" w:sz="12" w:space="0" w:color="auto"/>
              <w:bottom w:val="single" w:sz="12" w:space="0" w:color="auto"/>
              <w:right w:val="single" w:sz="4" w:space="0" w:color="auto"/>
            </w:tcBorders>
          </w:tcPr>
          <w:p w14:paraId="0DF7B6CC" w14:textId="77777777" w:rsidR="00C12FCE" w:rsidRPr="00902751" w:rsidRDefault="00C12FCE" w:rsidP="00974F12">
            <w:pPr>
              <w:spacing w:after="0"/>
              <w:rPr>
                <w:rFonts w:ascii="Times New Roman" w:hAnsi="Times New Roman"/>
                <w:sz w:val="24"/>
                <w:szCs w:val="24"/>
                <w:lang w:val="mn-MN"/>
              </w:rPr>
            </w:pPr>
            <w:r w:rsidRPr="00902751">
              <w:rPr>
                <w:rFonts w:ascii="Times New Roman" w:hAnsi="Times New Roman"/>
                <w:sz w:val="24"/>
                <w:szCs w:val="24"/>
                <w:lang w:val="mn-MN"/>
              </w:rPr>
              <w:t>Цахимаар борлуулах эсэх</w:t>
            </w:r>
          </w:p>
        </w:tc>
        <w:tc>
          <w:tcPr>
            <w:tcW w:w="6218" w:type="dxa"/>
            <w:gridSpan w:val="9"/>
            <w:tcBorders>
              <w:top w:val="single" w:sz="4" w:space="0" w:color="auto"/>
              <w:left w:val="single" w:sz="4" w:space="0" w:color="auto"/>
              <w:bottom w:val="single" w:sz="12" w:space="0" w:color="auto"/>
              <w:right w:val="single" w:sz="12" w:space="0" w:color="auto"/>
            </w:tcBorders>
          </w:tcPr>
          <w:p w14:paraId="732C63E2" w14:textId="0D141EFE" w:rsidR="00C12FCE" w:rsidRPr="00902751" w:rsidRDefault="004E4889" w:rsidP="00974F12">
            <w:pPr>
              <w:spacing w:after="0"/>
              <w:rPr>
                <w:rFonts w:ascii="Times New Roman" w:hAnsi="Times New Roman"/>
                <w:sz w:val="24"/>
                <w:szCs w:val="24"/>
                <w:lang w:val="mn-MN"/>
              </w:rPr>
            </w:pPr>
            <w:r w:rsidRPr="00FC5825">
              <w:rPr>
                <w:rFonts w:ascii="Times New Roman" w:hAnsi="Times New Roman"/>
                <w:noProof/>
                <w:sz w:val="24"/>
                <w:szCs w:val="24"/>
              </w:rPr>
              <w:drawing>
                <wp:inline distT="0" distB="0" distL="0" distR="0" wp14:anchorId="22A18993" wp14:editId="3D4610D1">
                  <wp:extent cx="186690" cy="152815"/>
                  <wp:effectExtent l="19050" t="19050" r="22860" b="19050"/>
                  <wp:docPr id="8" name="Picture 8" descr="Right - Okay Check Icon Png, Transparent Png - k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ight - Okay Check Icon Png, Transparent Png - kind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4257" cy="175380"/>
                          </a:xfrm>
                          <a:prstGeom prst="rect">
                            <a:avLst/>
                          </a:prstGeom>
                          <a:noFill/>
                          <a:ln>
                            <a:solidFill>
                              <a:schemeClr val="tx1"/>
                            </a:solidFill>
                          </a:ln>
                        </pic:spPr>
                      </pic:pic>
                    </a:graphicData>
                  </a:graphic>
                </wp:inline>
              </w:drawing>
            </w:r>
            <w:r w:rsidR="00C12FCE" w:rsidRPr="00902751">
              <w:rPr>
                <w:rFonts w:ascii="Times New Roman" w:hAnsi="Times New Roman"/>
                <w:sz w:val="24"/>
                <w:szCs w:val="24"/>
                <w:lang w:val="mn-MN"/>
              </w:rPr>
              <w:t xml:space="preserve">    Тийм                       Үгүй</w:t>
            </w:r>
          </w:p>
        </w:tc>
      </w:tr>
      <w:tr w:rsidR="00C12FCE" w:rsidRPr="00902751" w14:paraId="172504E8" w14:textId="77777777" w:rsidTr="00974F12">
        <w:trPr>
          <w:trHeight w:val="293"/>
        </w:trPr>
        <w:tc>
          <w:tcPr>
            <w:tcW w:w="565" w:type="dxa"/>
            <w:vMerge w:val="restart"/>
            <w:tcBorders>
              <w:top w:val="single" w:sz="4" w:space="0" w:color="auto"/>
              <w:left w:val="single" w:sz="12" w:space="0" w:color="auto"/>
              <w:right w:val="single" w:sz="4" w:space="0" w:color="auto"/>
            </w:tcBorders>
          </w:tcPr>
          <w:p w14:paraId="7D38235B" w14:textId="77777777" w:rsidR="00C12FCE" w:rsidRPr="00902751" w:rsidRDefault="00C12FCE" w:rsidP="00974F12">
            <w:pPr>
              <w:spacing w:after="0"/>
              <w:jc w:val="center"/>
              <w:rPr>
                <w:rFonts w:ascii="Times New Roman" w:hAnsi="Times New Roman"/>
                <w:sz w:val="24"/>
                <w:szCs w:val="24"/>
                <w:lang w:val="mn-MN"/>
              </w:rPr>
            </w:pPr>
            <w:r w:rsidRPr="00902751">
              <w:rPr>
                <w:rFonts w:ascii="Times New Roman" w:hAnsi="Times New Roman"/>
                <w:sz w:val="24"/>
                <w:szCs w:val="24"/>
                <w:lang w:val="mn-MN"/>
              </w:rPr>
              <w:t>7</w:t>
            </w:r>
          </w:p>
        </w:tc>
        <w:tc>
          <w:tcPr>
            <w:tcW w:w="3263" w:type="dxa"/>
            <w:vMerge w:val="restart"/>
            <w:tcBorders>
              <w:top w:val="single" w:sz="4" w:space="0" w:color="auto"/>
              <w:left w:val="single" w:sz="12" w:space="0" w:color="auto"/>
              <w:right w:val="single" w:sz="4" w:space="0" w:color="auto"/>
            </w:tcBorders>
          </w:tcPr>
          <w:p w14:paraId="6DB15E14" w14:textId="77777777" w:rsidR="00C12FCE" w:rsidRPr="00902751" w:rsidRDefault="00C12FCE" w:rsidP="00974F12">
            <w:pPr>
              <w:spacing w:after="0"/>
              <w:rPr>
                <w:rFonts w:ascii="Times New Roman" w:hAnsi="Times New Roman"/>
                <w:sz w:val="24"/>
                <w:szCs w:val="24"/>
                <w:lang w:val="mn-MN"/>
              </w:rPr>
            </w:pPr>
            <w:r w:rsidRPr="00902751">
              <w:rPr>
                <w:rFonts w:ascii="Times New Roman" w:hAnsi="Times New Roman"/>
                <w:sz w:val="24"/>
                <w:szCs w:val="24"/>
                <w:lang w:val="mn-MN"/>
              </w:rPr>
              <w:t>Даатгалын хураамжийг тооцоолсон актуарч:</w:t>
            </w:r>
          </w:p>
        </w:tc>
        <w:tc>
          <w:tcPr>
            <w:tcW w:w="2816" w:type="dxa"/>
            <w:gridSpan w:val="4"/>
            <w:tcBorders>
              <w:top w:val="single" w:sz="4" w:space="0" w:color="auto"/>
              <w:left w:val="single" w:sz="4" w:space="0" w:color="auto"/>
              <w:bottom w:val="single" w:sz="12" w:space="0" w:color="auto"/>
              <w:right w:val="single" w:sz="12" w:space="0" w:color="auto"/>
            </w:tcBorders>
          </w:tcPr>
          <w:p w14:paraId="48732791" w14:textId="77777777" w:rsidR="00C12FCE" w:rsidRPr="00902751" w:rsidRDefault="00C12FCE" w:rsidP="00974F12">
            <w:pPr>
              <w:spacing w:after="0"/>
              <w:rPr>
                <w:rFonts w:ascii="Times New Roman" w:hAnsi="Times New Roman"/>
                <w:noProof/>
                <w:sz w:val="24"/>
                <w:szCs w:val="24"/>
                <w:lang w:val="mn-MN"/>
              </w:rPr>
            </w:pPr>
            <w:r w:rsidRPr="00902751">
              <w:rPr>
                <w:rFonts w:ascii="Times New Roman" w:hAnsi="Times New Roman"/>
                <w:noProof/>
                <w:sz w:val="24"/>
                <w:szCs w:val="24"/>
                <w:lang w:val="mn-MN"/>
              </w:rPr>
              <w:t>Овог</w:t>
            </w:r>
          </w:p>
        </w:tc>
        <w:tc>
          <w:tcPr>
            <w:tcW w:w="3402" w:type="dxa"/>
            <w:gridSpan w:val="5"/>
            <w:tcBorders>
              <w:top w:val="single" w:sz="4" w:space="0" w:color="auto"/>
              <w:left w:val="single" w:sz="4" w:space="0" w:color="auto"/>
              <w:right w:val="single" w:sz="12" w:space="0" w:color="auto"/>
            </w:tcBorders>
          </w:tcPr>
          <w:p w14:paraId="04C1BAB9" w14:textId="77777777" w:rsidR="00C12FCE" w:rsidRPr="00902751" w:rsidRDefault="00C12FCE" w:rsidP="00974F12">
            <w:pPr>
              <w:spacing w:after="0"/>
              <w:rPr>
                <w:rFonts w:ascii="Times New Roman" w:hAnsi="Times New Roman"/>
                <w:noProof/>
                <w:sz w:val="24"/>
                <w:szCs w:val="24"/>
                <w:lang w:val="mn-MN"/>
              </w:rPr>
            </w:pPr>
            <w:r w:rsidRPr="00902751">
              <w:rPr>
                <w:rFonts w:ascii="Times New Roman" w:hAnsi="Times New Roman"/>
                <w:noProof/>
                <w:sz w:val="24"/>
                <w:szCs w:val="24"/>
                <w:lang w:val="mn-MN"/>
              </w:rPr>
              <w:t>Нэр</w:t>
            </w:r>
          </w:p>
        </w:tc>
      </w:tr>
      <w:tr w:rsidR="00C12FCE" w:rsidRPr="00902751" w14:paraId="7C303C8A" w14:textId="77777777" w:rsidTr="00974F12">
        <w:trPr>
          <w:trHeight w:val="292"/>
        </w:trPr>
        <w:tc>
          <w:tcPr>
            <w:tcW w:w="565" w:type="dxa"/>
            <w:vMerge/>
            <w:tcBorders>
              <w:left w:val="single" w:sz="12" w:space="0" w:color="auto"/>
              <w:bottom w:val="single" w:sz="12" w:space="0" w:color="auto"/>
              <w:right w:val="single" w:sz="4" w:space="0" w:color="auto"/>
            </w:tcBorders>
          </w:tcPr>
          <w:p w14:paraId="0239E684" w14:textId="77777777" w:rsidR="00C12FCE" w:rsidRPr="00902751" w:rsidRDefault="00C12FCE" w:rsidP="00974F12">
            <w:pPr>
              <w:spacing w:after="0"/>
              <w:jc w:val="center"/>
              <w:rPr>
                <w:rFonts w:ascii="Times New Roman" w:hAnsi="Times New Roman"/>
                <w:sz w:val="24"/>
                <w:szCs w:val="24"/>
                <w:lang w:val="mn-MN"/>
              </w:rPr>
            </w:pPr>
          </w:p>
        </w:tc>
        <w:tc>
          <w:tcPr>
            <w:tcW w:w="3263" w:type="dxa"/>
            <w:vMerge/>
            <w:tcBorders>
              <w:left w:val="single" w:sz="12" w:space="0" w:color="auto"/>
              <w:bottom w:val="single" w:sz="12" w:space="0" w:color="auto"/>
              <w:right w:val="single" w:sz="4" w:space="0" w:color="auto"/>
            </w:tcBorders>
          </w:tcPr>
          <w:p w14:paraId="024D0C35" w14:textId="77777777" w:rsidR="00C12FCE" w:rsidRPr="00902751" w:rsidRDefault="00C12FCE" w:rsidP="00974F12">
            <w:pPr>
              <w:spacing w:after="0"/>
              <w:rPr>
                <w:rFonts w:ascii="Times New Roman" w:hAnsi="Times New Roman"/>
                <w:sz w:val="24"/>
                <w:szCs w:val="24"/>
                <w:lang w:val="mn-MN"/>
              </w:rPr>
            </w:pPr>
          </w:p>
        </w:tc>
        <w:tc>
          <w:tcPr>
            <w:tcW w:w="2816" w:type="dxa"/>
            <w:gridSpan w:val="4"/>
            <w:tcBorders>
              <w:top w:val="single" w:sz="4" w:space="0" w:color="auto"/>
              <w:left w:val="single" w:sz="4" w:space="0" w:color="auto"/>
              <w:bottom w:val="single" w:sz="12" w:space="0" w:color="auto"/>
              <w:right w:val="single" w:sz="12" w:space="0" w:color="auto"/>
            </w:tcBorders>
          </w:tcPr>
          <w:p w14:paraId="60D9EDD9" w14:textId="57F5A853" w:rsidR="00C12FCE" w:rsidRPr="00902751" w:rsidRDefault="004E4889" w:rsidP="00974F12">
            <w:pPr>
              <w:spacing w:after="0"/>
              <w:rPr>
                <w:rFonts w:ascii="Times New Roman" w:hAnsi="Times New Roman"/>
                <w:noProof/>
                <w:sz w:val="24"/>
                <w:szCs w:val="24"/>
                <w:lang w:val="mn-MN"/>
              </w:rPr>
            </w:pPr>
            <w:r w:rsidRPr="00902751">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7BA6A6B7" wp14:editId="65F1C371">
                      <wp:simplePos x="0" y="0"/>
                      <wp:positionH relativeFrom="column">
                        <wp:posOffset>1314450</wp:posOffset>
                      </wp:positionH>
                      <wp:positionV relativeFrom="paragraph">
                        <wp:posOffset>-477520</wp:posOffset>
                      </wp:positionV>
                      <wp:extent cx="200025" cy="152400"/>
                      <wp:effectExtent l="0" t="0" r="28575" b="19050"/>
                      <wp:wrapNone/>
                      <wp:docPr id="965" name="Rectangle 9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52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57EBFC" id="Rectangle 965" o:spid="_x0000_s1026" style="position:absolute;margin-left:103.5pt;margin-top:-37.6pt;width:15.75pt;height: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"/>
                  </w:pict>
                </mc:Fallback>
              </mc:AlternateContent>
            </w:r>
            <w:r w:rsidR="00B36878">
              <w:rPr>
                <w:rFonts w:ascii="Times New Roman" w:hAnsi="Times New Roman"/>
                <w:noProof/>
                <w:sz w:val="24"/>
                <w:szCs w:val="24"/>
                <w:lang w:val="mn-MN"/>
              </w:rPr>
              <w:t>Сандагсүрэн</w:t>
            </w:r>
          </w:p>
        </w:tc>
        <w:tc>
          <w:tcPr>
            <w:tcW w:w="3402" w:type="dxa"/>
            <w:gridSpan w:val="5"/>
            <w:tcBorders>
              <w:left w:val="single" w:sz="4" w:space="0" w:color="auto"/>
              <w:bottom w:val="single" w:sz="12" w:space="0" w:color="auto"/>
              <w:right w:val="single" w:sz="12" w:space="0" w:color="auto"/>
            </w:tcBorders>
          </w:tcPr>
          <w:p w14:paraId="23868F32" w14:textId="4D04ED0A" w:rsidR="00C12FCE" w:rsidRPr="00902751" w:rsidRDefault="00B36878" w:rsidP="00974F12">
            <w:pPr>
              <w:spacing w:after="0"/>
              <w:rPr>
                <w:rFonts w:ascii="Times New Roman" w:hAnsi="Times New Roman"/>
                <w:noProof/>
                <w:sz w:val="24"/>
                <w:szCs w:val="24"/>
                <w:lang w:val="mn-MN"/>
              </w:rPr>
            </w:pPr>
            <w:r>
              <w:rPr>
                <w:rFonts w:ascii="Times New Roman" w:hAnsi="Times New Roman"/>
                <w:noProof/>
                <w:sz w:val="24"/>
                <w:szCs w:val="24"/>
                <w:lang w:val="mn-MN"/>
              </w:rPr>
              <w:t xml:space="preserve">Ерөөлт </w:t>
            </w:r>
          </w:p>
        </w:tc>
      </w:tr>
      <w:tr w:rsidR="00C12FCE" w:rsidRPr="00902751" w14:paraId="56C858D6" w14:textId="77777777" w:rsidTr="00974F12">
        <w:trPr>
          <w:trHeight w:val="198"/>
        </w:trPr>
        <w:tc>
          <w:tcPr>
            <w:tcW w:w="10046" w:type="dxa"/>
            <w:gridSpan w:val="11"/>
            <w:tcBorders>
              <w:top w:val="single" w:sz="12" w:space="0" w:color="auto"/>
              <w:left w:val="single" w:sz="12" w:space="0" w:color="auto"/>
              <w:bottom w:val="single" w:sz="4" w:space="0" w:color="auto"/>
              <w:right w:val="single" w:sz="12" w:space="0" w:color="auto"/>
            </w:tcBorders>
          </w:tcPr>
          <w:p w14:paraId="618F6FFE" w14:textId="77777777" w:rsidR="00C12FCE" w:rsidRPr="00902751" w:rsidRDefault="00C12FCE" w:rsidP="00974F12">
            <w:pPr>
              <w:spacing w:after="0"/>
              <w:jc w:val="both"/>
              <w:rPr>
                <w:rFonts w:ascii="Times New Roman" w:hAnsi="Times New Roman"/>
                <w:b/>
                <w:i/>
                <w:sz w:val="24"/>
                <w:szCs w:val="24"/>
                <w:lang w:val="mn-MN"/>
              </w:rPr>
            </w:pPr>
            <w:r w:rsidRPr="00902751">
              <w:rPr>
                <w:rFonts w:ascii="Times New Roman" w:hAnsi="Times New Roman"/>
                <w:b/>
                <w:sz w:val="24"/>
                <w:szCs w:val="24"/>
                <w:lang w:val="mn-MN"/>
              </w:rPr>
              <w:t xml:space="preserve">    Мэдээллийн төрлийг сонгоно уу.</w:t>
            </w:r>
          </w:p>
        </w:tc>
      </w:tr>
      <w:tr w:rsidR="00C12FCE" w:rsidRPr="00902751" w14:paraId="08FC24E8" w14:textId="77777777" w:rsidTr="00974F12">
        <w:trPr>
          <w:trHeight w:val="259"/>
        </w:trPr>
        <w:tc>
          <w:tcPr>
            <w:tcW w:w="565" w:type="dxa"/>
            <w:tcBorders>
              <w:top w:val="single" w:sz="4" w:space="0" w:color="auto"/>
              <w:left w:val="single" w:sz="12" w:space="0" w:color="auto"/>
              <w:bottom w:val="single" w:sz="12" w:space="0" w:color="auto"/>
              <w:right w:val="single" w:sz="12" w:space="0" w:color="auto"/>
            </w:tcBorders>
            <w:hideMark/>
          </w:tcPr>
          <w:p w14:paraId="5F04E35B" w14:textId="77777777" w:rsidR="00C12FCE" w:rsidRPr="00902751" w:rsidRDefault="00C12FCE" w:rsidP="00974F12">
            <w:pPr>
              <w:spacing w:after="0"/>
              <w:ind w:left="284" w:hanging="284"/>
              <w:jc w:val="center"/>
              <w:rPr>
                <w:rFonts w:ascii="Times New Roman" w:hAnsi="Times New Roman"/>
                <w:noProof/>
                <w:sz w:val="24"/>
                <w:szCs w:val="24"/>
                <w:lang w:val="mn-MN"/>
              </w:rPr>
            </w:pPr>
            <w:r w:rsidRPr="00902751">
              <w:rPr>
                <w:rFonts w:ascii="Times New Roman" w:hAnsi="Times New Roman"/>
                <w:noProof/>
                <w:sz w:val="24"/>
                <w:szCs w:val="24"/>
                <w:lang w:val="mn-MN"/>
              </w:rPr>
              <w:t>8</w:t>
            </w:r>
          </w:p>
        </w:tc>
        <w:tc>
          <w:tcPr>
            <w:tcW w:w="9481" w:type="dxa"/>
            <w:gridSpan w:val="10"/>
            <w:tcBorders>
              <w:top w:val="single" w:sz="4" w:space="0" w:color="auto"/>
              <w:left w:val="single" w:sz="12" w:space="0" w:color="auto"/>
              <w:bottom w:val="single" w:sz="12" w:space="0" w:color="auto"/>
              <w:right w:val="single" w:sz="12" w:space="0" w:color="auto"/>
            </w:tcBorders>
          </w:tcPr>
          <w:p w14:paraId="5992FD30" w14:textId="186E893A" w:rsidR="00C12FCE" w:rsidRPr="004E4889" w:rsidRDefault="004E4889" w:rsidP="004E4889">
            <w:pPr>
              <w:pStyle w:val="ListParagraph"/>
              <w:numPr>
                <w:ilvl w:val="0"/>
                <w:numId w:val="6"/>
              </w:numPr>
              <w:spacing w:after="0"/>
              <w:rPr>
                <w:rFonts w:ascii="Times New Roman" w:hAnsi="Times New Roman"/>
                <w:sz w:val="24"/>
                <w:szCs w:val="24"/>
                <w:lang w:val="mn-MN"/>
              </w:rPr>
            </w:pPr>
            <w:r w:rsidRPr="00902751">
              <w:rPr>
                <w:rFonts w:ascii="Times New Roman" w:hAnsi="Times New Roman"/>
                <w:noProof/>
                <w:sz w:val="24"/>
                <w:szCs w:val="24"/>
              </w:rPr>
              <mc:AlternateContent>
                <mc:Choice Requires="wps">
                  <w:drawing>
                    <wp:anchor distT="0" distB="0" distL="114300" distR="114300" simplePos="0" relativeHeight="251662336" behindDoc="0" locked="0" layoutInCell="1" allowOverlap="1" wp14:anchorId="17C30FE3" wp14:editId="31F93A47">
                      <wp:simplePos x="0" y="0"/>
                      <wp:positionH relativeFrom="column">
                        <wp:posOffset>234315</wp:posOffset>
                      </wp:positionH>
                      <wp:positionV relativeFrom="paragraph">
                        <wp:posOffset>199390</wp:posOffset>
                      </wp:positionV>
                      <wp:extent cx="171450" cy="161925"/>
                      <wp:effectExtent l="0" t="0" r="19050" b="28575"/>
                      <wp:wrapNone/>
                      <wp:docPr id="968" name="Rectangle 9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E3B2AE" id="Rectangle 968" o:spid="_x0000_s1026" style="position:absolute;margin-left:18.45pt;margin-top:15.7pt;width:13.5pt;height:1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"/>
                  </w:pict>
                </mc:Fallback>
              </mc:AlternateContent>
            </w:r>
            <w:r w:rsidR="00C12FCE" w:rsidRPr="004E4889">
              <w:rPr>
                <w:rFonts w:ascii="Times New Roman" w:hAnsi="Times New Roman"/>
                <w:sz w:val="24"/>
                <w:szCs w:val="24"/>
                <w:lang w:val="mn-MN"/>
              </w:rPr>
              <w:t xml:space="preserve">Даатгалын бүтээгдэхүүнийг шинээр борлуулах  </w:t>
            </w:r>
          </w:p>
          <w:p w14:paraId="77080030" w14:textId="542B33C9" w:rsidR="00C12FCE" w:rsidRPr="00902751" w:rsidRDefault="00C12FCE" w:rsidP="00974F12">
            <w:pPr>
              <w:spacing w:after="0"/>
              <w:rPr>
                <w:rFonts w:ascii="Times New Roman" w:hAnsi="Times New Roman"/>
                <w:sz w:val="24"/>
                <w:szCs w:val="24"/>
                <w:lang w:val="mn-MN"/>
              </w:rPr>
            </w:pPr>
            <w:r w:rsidRPr="00902751">
              <w:rPr>
                <w:rFonts w:ascii="Times New Roman" w:hAnsi="Times New Roman"/>
                <w:sz w:val="24"/>
                <w:szCs w:val="24"/>
                <w:lang w:val="mn-MN"/>
              </w:rPr>
              <w:t xml:space="preserve">     </w:t>
            </w:r>
            <w:r w:rsidR="004E4889">
              <w:rPr>
                <w:rFonts w:ascii="Times New Roman" w:hAnsi="Times New Roman"/>
                <w:sz w:val="24"/>
                <w:szCs w:val="24"/>
                <w:lang w:val="mn-MN"/>
              </w:rPr>
              <w:t xml:space="preserve">      </w:t>
            </w:r>
            <w:r w:rsidRPr="00902751">
              <w:rPr>
                <w:rFonts w:ascii="Times New Roman" w:hAnsi="Times New Roman"/>
                <w:sz w:val="24"/>
                <w:szCs w:val="24"/>
                <w:lang w:val="mn-MN"/>
              </w:rPr>
              <w:t xml:space="preserve"> Даатгалын бүтээгдэхүүнийг шинэчлэх  </w:t>
            </w:r>
          </w:p>
        </w:tc>
      </w:tr>
      <w:tr w:rsidR="00C12FCE" w:rsidRPr="00902751" w14:paraId="171A291A" w14:textId="77777777" w:rsidTr="00974F12">
        <w:trPr>
          <w:trHeight w:val="259"/>
        </w:trPr>
        <w:tc>
          <w:tcPr>
            <w:tcW w:w="10046" w:type="dxa"/>
            <w:gridSpan w:val="11"/>
            <w:tcBorders>
              <w:top w:val="single" w:sz="12" w:space="0" w:color="auto"/>
              <w:left w:val="single" w:sz="12" w:space="0" w:color="auto"/>
              <w:bottom w:val="single" w:sz="4" w:space="0" w:color="auto"/>
              <w:right w:val="single" w:sz="12" w:space="0" w:color="auto"/>
            </w:tcBorders>
          </w:tcPr>
          <w:p w14:paraId="4C20884F" w14:textId="77777777" w:rsidR="00C12FCE" w:rsidRPr="00902751" w:rsidRDefault="00C12FCE" w:rsidP="00974F12">
            <w:pPr>
              <w:spacing w:after="0"/>
              <w:jc w:val="both"/>
              <w:rPr>
                <w:rFonts w:ascii="Times New Roman" w:hAnsi="Times New Roman"/>
                <w:b/>
                <w:sz w:val="24"/>
                <w:szCs w:val="24"/>
                <w:lang w:val="mn-MN"/>
              </w:rPr>
            </w:pPr>
            <w:r w:rsidRPr="00902751">
              <w:rPr>
                <w:rFonts w:ascii="Times New Roman" w:hAnsi="Times New Roman"/>
                <w:b/>
                <w:sz w:val="24"/>
                <w:szCs w:val="24"/>
                <w:lang w:val="mn-MN"/>
              </w:rPr>
              <w:t>Даатгалын бүтээгдэхүүний ерөнхий мэдээлэл</w:t>
            </w:r>
            <w:r w:rsidRPr="00902751">
              <w:rPr>
                <w:rFonts w:ascii="Times New Roman" w:hAnsi="Times New Roman"/>
                <w:sz w:val="24"/>
                <w:szCs w:val="24"/>
                <w:lang w:val="mn-MN"/>
              </w:rPr>
              <w:t xml:space="preserve"> </w:t>
            </w:r>
          </w:p>
        </w:tc>
      </w:tr>
      <w:tr w:rsidR="00C12FCE" w:rsidRPr="00902751" w14:paraId="22A0A6F5" w14:textId="77777777" w:rsidTr="00974F12">
        <w:trPr>
          <w:trHeight w:val="276"/>
        </w:trPr>
        <w:tc>
          <w:tcPr>
            <w:tcW w:w="565" w:type="dxa"/>
            <w:vMerge w:val="restart"/>
            <w:tcBorders>
              <w:top w:val="single" w:sz="12" w:space="0" w:color="auto"/>
              <w:left w:val="single" w:sz="12" w:space="0" w:color="auto"/>
              <w:right w:val="single" w:sz="12" w:space="0" w:color="auto"/>
            </w:tcBorders>
          </w:tcPr>
          <w:p w14:paraId="61A77B39" w14:textId="77777777" w:rsidR="00C12FCE" w:rsidRPr="00902751" w:rsidRDefault="00C12FCE" w:rsidP="00974F12">
            <w:pPr>
              <w:spacing w:after="0"/>
              <w:ind w:left="284" w:hanging="284"/>
              <w:jc w:val="center"/>
              <w:rPr>
                <w:rFonts w:ascii="Times New Roman" w:hAnsi="Times New Roman"/>
                <w:b/>
                <w:i/>
                <w:sz w:val="24"/>
                <w:szCs w:val="24"/>
                <w:lang w:val="mn-MN"/>
              </w:rPr>
            </w:pPr>
            <w:r w:rsidRPr="00902751">
              <w:rPr>
                <w:rFonts w:ascii="Times New Roman" w:hAnsi="Times New Roman"/>
                <w:noProof/>
                <w:sz w:val="24"/>
                <w:szCs w:val="24"/>
                <w:lang w:val="mn-MN"/>
              </w:rPr>
              <w:t>9</w:t>
            </w:r>
          </w:p>
          <w:p w14:paraId="712F1D0F" w14:textId="77777777" w:rsidR="00C12FCE" w:rsidRPr="00902751" w:rsidRDefault="00C12FCE" w:rsidP="00974F12">
            <w:pPr>
              <w:spacing w:after="0"/>
              <w:ind w:left="284" w:hanging="284"/>
              <w:jc w:val="center"/>
              <w:rPr>
                <w:rFonts w:ascii="Times New Roman" w:hAnsi="Times New Roman"/>
                <w:b/>
                <w:i/>
                <w:sz w:val="24"/>
                <w:szCs w:val="24"/>
                <w:lang w:val="mn-MN"/>
              </w:rPr>
            </w:pPr>
          </w:p>
        </w:tc>
        <w:tc>
          <w:tcPr>
            <w:tcW w:w="3330" w:type="dxa"/>
            <w:gridSpan w:val="2"/>
            <w:tcBorders>
              <w:top w:val="single" w:sz="12" w:space="0" w:color="auto"/>
              <w:left w:val="single" w:sz="12" w:space="0" w:color="auto"/>
              <w:right w:val="single" w:sz="12" w:space="0" w:color="auto"/>
            </w:tcBorders>
          </w:tcPr>
          <w:p w14:paraId="377AC31C" w14:textId="77777777" w:rsidR="00C12FCE" w:rsidRPr="00902751" w:rsidRDefault="00C12FCE" w:rsidP="00974F12">
            <w:pPr>
              <w:spacing w:after="0"/>
              <w:jc w:val="both"/>
              <w:rPr>
                <w:rFonts w:ascii="Times New Roman" w:hAnsi="Times New Roman"/>
                <w:b/>
                <w:i/>
                <w:sz w:val="24"/>
                <w:szCs w:val="24"/>
                <w:lang w:val="mn-MN"/>
              </w:rPr>
            </w:pPr>
            <w:r w:rsidRPr="00902751">
              <w:rPr>
                <w:rFonts w:ascii="Times New Roman" w:hAnsi="Times New Roman"/>
                <w:sz w:val="24"/>
                <w:szCs w:val="24"/>
                <w:lang w:val="mn-MN"/>
              </w:rPr>
              <w:t>Даатгалын зүйл</w:t>
            </w:r>
          </w:p>
        </w:tc>
        <w:tc>
          <w:tcPr>
            <w:tcW w:w="6151" w:type="dxa"/>
            <w:gridSpan w:val="8"/>
            <w:tcBorders>
              <w:top w:val="single" w:sz="12" w:space="0" w:color="auto"/>
              <w:left w:val="single" w:sz="12" w:space="0" w:color="auto"/>
              <w:right w:val="single" w:sz="12" w:space="0" w:color="auto"/>
            </w:tcBorders>
          </w:tcPr>
          <w:p w14:paraId="7B9BC9FB" w14:textId="3BB89073" w:rsidR="00C12FCE" w:rsidRPr="00902751" w:rsidRDefault="00B36878" w:rsidP="00974F12">
            <w:pPr>
              <w:spacing w:after="0"/>
              <w:jc w:val="both"/>
              <w:rPr>
                <w:rFonts w:ascii="Times New Roman" w:hAnsi="Times New Roman"/>
                <w:b/>
                <w:i/>
                <w:sz w:val="24"/>
                <w:szCs w:val="24"/>
                <w:lang w:val="mn-MN"/>
              </w:rPr>
            </w:pPr>
            <w:r>
              <w:rPr>
                <w:rFonts w:ascii="Times New Roman" w:hAnsi="Times New Roman"/>
                <w:b/>
                <w:i/>
                <w:sz w:val="24"/>
                <w:szCs w:val="24"/>
                <w:lang w:val="mn-MN"/>
              </w:rPr>
              <w:t>Даатгуулагчийн амь нас, эрүүл мэндийг</w:t>
            </w:r>
          </w:p>
        </w:tc>
      </w:tr>
      <w:tr w:rsidR="00C12FCE" w:rsidRPr="00902751" w14:paraId="6102081B" w14:textId="77777777" w:rsidTr="00974F12">
        <w:trPr>
          <w:trHeight w:val="276"/>
        </w:trPr>
        <w:tc>
          <w:tcPr>
            <w:tcW w:w="565" w:type="dxa"/>
            <w:vMerge/>
            <w:tcBorders>
              <w:left w:val="single" w:sz="12" w:space="0" w:color="auto"/>
              <w:right w:val="single" w:sz="12" w:space="0" w:color="auto"/>
            </w:tcBorders>
          </w:tcPr>
          <w:p w14:paraId="0831D9C0" w14:textId="77777777" w:rsidR="00C12FCE" w:rsidRPr="00902751" w:rsidRDefault="00C12FCE" w:rsidP="00974F12">
            <w:pPr>
              <w:spacing w:after="0"/>
              <w:ind w:left="284" w:hanging="284"/>
              <w:jc w:val="center"/>
              <w:rPr>
                <w:rFonts w:ascii="Times New Roman" w:hAnsi="Times New Roman"/>
                <w:noProof/>
                <w:sz w:val="24"/>
                <w:szCs w:val="24"/>
                <w:lang w:val="mn-MN"/>
              </w:rPr>
            </w:pPr>
          </w:p>
        </w:tc>
        <w:tc>
          <w:tcPr>
            <w:tcW w:w="3330" w:type="dxa"/>
            <w:gridSpan w:val="2"/>
            <w:tcBorders>
              <w:top w:val="single" w:sz="12" w:space="0" w:color="auto"/>
              <w:left w:val="single" w:sz="12" w:space="0" w:color="auto"/>
              <w:right w:val="single" w:sz="12" w:space="0" w:color="auto"/>
            </w:tcBorders>
          </w:tcPr>
          <w:p w14:paraId="7B7B5EEE" w14:textId="77777777" w:rsidR="00C12FCE" w:rsidRPr="00902751" w:rsidRDefault="00C12FCE" w:rsidP="00974F12">
            <w:pPr>
              <w:spacing w:after="0"/>
              <w:jc w:val="both"/>
              <w:rPr>
                <w:rFonts w:ascii="Times New Roman" w:hAnsi="Times New Roman"/>
                <w:i/>
                <w:sz w:val="24"/>
                <w:szCs w:val="24"/>
                <w:lang w:val="mn-MN"/>
              </w:rPr>
            </w:pPr>
            <w:r w:rsidRPr="00902751">
              <w:rPr>
                <w:rFonts w:ascii="Times New Roman" w:hAnsi="Times New Roman"/>
                <w:sz w:val="24"/>
                <w:szCs w:val="24"/>
                <w:lang w:val="mn-MN"/>
              </w:rPr>
              <w:t>Даатгалын үндсэн эрсдэл</w:t>
            </w:r>
          </w:p>
        </w:tc>
        <w:tc>
          <w:tcPr>
            <w:tcW w:w="6151" w:type="dxa"/>
            <w:gridSpan w:val="8"/>
            <w:tcBorders>
              <w:top w:val="single" w:sz="12" w:space="0" w:color="auto"/>
              <w:left w:val="single" w:sz="12" w:space="0" w:color="auto"/>
              <w:right w:val="single" w:sz="12" w:space="0" w:color="auto"/>
            </w:tcBorders>
          </w:tcPr>
          <w:p w14:paraId="1DDFF410" w14:textId="50C163A4" w:rsidR="00C12FCE" w:rsidRDefault="00B36878" w:rsidP="00B36878">
            <w:pPr>
              <w:pStyle w:val="ListParagraph"/>
              <w:numPr>
                <w:ilvl w:val="0"/>
                <w:numId w:val="1"/>
              </w:numPr>
              <w:spacing w:after="0"/>
              <w:jc w:val="both"/>
              <w:rPr>
                <w:rFonts w:ascii="Times New Roman" w:hAnsi="Times New Roman"/>
                <w:i/>
                <w:sz w:val="24"/>
                <w:szCs w:val="24"/>
                <w:lang w:val="mn-MN"/>
              </w:rPr>
            </w:pPr>
            <w:r w:rsidRPr="00B36878">
              <w:rPr>
                <w:rFonts w:ascii="Times New Roman" w:hAnsi="Times New Roman"/>
                <w:i/>
                <w:sz w:val="24"/>
                <w:szCs w:val="24"/>
                <w:lang w:val="mn-MN"/>
              </w:rPr>
              <w:t xml:space="preserve">Мал амьтны нөлөөгөөр үүсэх эрсдэл </w:t>
            </w:r>
          </w:p>
          <w:p w14:paraId="462B2AC7" w14:textId="447E4044" w:rsidR="00B36878" w:rsidRDefault="00B36878" w:rsidP="00B36878">
            <w:pPr>
              <w:pStyle w:val="ListParagraph"/>
              <w:numPr>
                <w:ilvl w:val="0"/>
                <w:numId w:val="1"/>
              </w:numPr>
              <w:spacing w:after="0"/>
              <w:jc w:val="both"/>
              <w:rPr>
                <w:rFonts w:ascii="Times New Roman" w:hAnsi="Times New Roman"/>
                <w:i/>
                <w:sz w:val="24"/>
                <w:szCs w:val="24"/>
                <w:lang w:val="mn-MN"/>
              </w:rPr>
            </w:pPr>
            <w:r w:rsidRPr="00B36878">
              <w:rPr>
                <w:rFonts w:ascii="Times New Roman" w:hAnsi="Times New Roman"/>
                <w:i/>
                <w:sz w:val="24"/>
                <w:szCs w:val="24"/>
                <w:lang w:val="mn-MN"/>
              </w:rPr>
              <w:t>Ахуйн эрсдэл</w:t>
            </w:r>
          </w:p>
          <w:p w14:paraId="0471044A" w14:textId="48AACFBA" w:rsidR="00B36878" w:rsidRDefault="00B36878" w:rsidP="00B36878">
            <w:pPr>
              <w:pStyle w:val="ListParagraph"/>
              <w:numPr>
                <w:ilvl w:val="0"/>
                <w:numId w:val="1"/>
              </w:numPr>
              <w:spacing w:after="0"/>
              <w:jc w:val="both"/>
              <w:rPr>
                <w:rFonts w:ascii="Times New Roman" w:hAnsi="Times New Roman"/>
                <w:i/>
                <w:sz w:val="24"/>
                <w:szCs w:val="24"/>
                <w:lang w:val="mn-MN"/>
              </w:rPr>
            </w:pPr>
            <w:r w:rsidRPr="00B36878">
              <w:rPr>
                <w:rFonts w:ascii="Times New Roman" w:hAnsi="Times New Roman"/>
                <w:i/>
                <w:sz w:val="24"/>
                <w:szCs w:val="24"/>
                <w:lang w:val="mn-MN"/>
              </w:rPr>
              <w:t>Байгалийн эрсдэл</w:t>
            </w:r>
          </w:p>
          <w:p w14:paraId="41A2E84E" w14:textId="2C8194F7" w:rsidR="00B36878" w:rsidRDefault="00B36878" w:rsidP="00B36878">
            <w:pPr>
              <w:pStyle w:val="ListParagraph"/>
              <w:numPr>
                <w:ilvl w:val="0"/>
                <w:numId w:val="1"/>
              </w:numPr>
              <w:spacing w:after="0"/>
              <w:jc w:val="both"/>
              <w:rPr>
                <w:rFonts w:ascii="Times New Roman" w:hAnsi="Times New Roman"/>
                <w:i/>
                <w:sz w:val="24"/>
                <w:szCs w:val="24"/>
                <w:lang w:val="mn-MN"/>
              </w:rPr>
            </w:pPr>
            <w:r w:rsidRPr="00B36878">
              <w:rPr>
                <w:rFonts w:ascii="Times New Roman" w:hAnsi="Times New Roman"/>
                <w:i/>
                <w:sz w:val="24"/>
                <w:szCs w:val="24"/>
                <w:lang w:val="mn-MN"/>
              </w:rPr>
              <w:t>Зам тээврийн хөдөлгөөнд оролцох үеийн эрсдэл</w:t>
            </w:r>
          </w:p>
          <w:p w14:paraId="46F5DBE7" w14:textId="506C6659" w:rsidR="00B36878" w:rsidRPr="00952D6F" w:rsidRDefault="00B36878" w:rsidP="00952D6F">
            <w:pPr>
              <w:pStyle w:val="ListParagraph"/>
              <w:numPr>
                <w:ilvl w:val="0"/>
                <w:numId w:val="1"/>
              </w:numPr>
              <w:spacing w:after="0"/>
              <w:jc w:val="both"/>
              <w:rPr>
                <w:rFonts w:ascii="Times New Roman" w:hAnsi="Times New Roman"/>
                <w:i/>
                <w:sz w:val="24"/>
                <w:szCs w:val="24"/>
                <w:lang w:val="mn-MN"/>
              </w:rPr>
            </w:pPr>
            <w:r w:rsidRPr="00B36878">
              <w:rPr>
                <w:rFonts w:ascii="Times New Roman" w:hAnsi="Times New Roman"/>
                <w:i/>
                <w:sz w:val="24"/>
                <w:szCs w:val="24"/>
                <w:lang w:val="mn-MN"/>
              </w:rPr>
              <w:t>Гуравдагч этгээдийн учруулах эрсдэл</w:t>
            </w:r>
          </w:p>
        </w:tc>
      </w:tr>
      <w:tr w:rsidR="00C12FCE" w:rsidRPr="00902751" w14:paraId="044305BA" w14:textId="77777777" w:rsidTr="00974F12">
        <w:trPr>
          <w:trHeight w:val="276"/>
        </w:trPr>
        <w:tc>
          <w:tcPr>
            <w:tcW w:w="565" w:type="dxa"/>
            <w:vMerge/>
            <w:tcBorders>
              <w:left w:val="single" w:sz="12" w:space="0" w:color="auto"/>
              <w:right w:val="single" w:sz="12" w:space="0" w:color="auto"/>
            </w:tcBorders>
          </w:tcPr>
          <w:p w14:paraId="25FDCFD3" w14:textId="77777777" w:rsidR="00C12FCE" w:rsidRPr="00902751" w:rsidRDefault="00C12FCE" w:rsidP="00974F12">
            <w:pPr>
              <w:spacing w:after="0"/>
              <w:ind w:left="284" w:hanging="284"/>
              <w:jc w:val="center"/>
              <w:rPr>
                <w:rFonts w:ascii="Times New Roman" w:hAnsi="Times New Roman"/>
                <w:noProof/>
                <w:sz w:val="24"/>
                <w:szCs w:val="24"/>
                <w:lang w:val="mn-MN"/>
              </w:rPr>
            </w:pPr>
          </w:p>
        </w:tc>
        <w:tc>
          <w:tcPr>
            <w:tcW w:w="3330" w:type="dxa"/>
            <w:gridSpan w:val="2"/>
            <w:tcBorders>
              <w:top w:val="single" w:sz="12" w:space="0" w:color="auto"/>
              <w:left w:val="single" w:sz="12" w:space="0" w:color="auto"/>
              <w:right w:val="single" w:sz="12" w:space="0" w:color="auto"/>
            </w:tcBorders>
          </w:tcPr>
          <w:p w14:paraId="151A873B" w14:textId="77777777" w:rsidR="00C12FCE" w:rsidRPr="00902751" w:rsidRDefault="00C12FCE" w:rsidP="00974F12">
            <w:pPr>
              <w:spacing w:after="0"/>
              <w:jc w:val="both"/>
              <w:rPr>
                <w:rFonts w:ascii="Times New Roman" w:hAnsi="Times New Roman"/>
                <w:b/>
                <w:i/>
                <w:sz w:val="24"/>
                <w:szCs w:val="24"/>
                <w:lang w:val="mn-MN"/>
              </w:rPr>
            </w:pPr>
            <w:r w:rsidRPr="00902751">
              <w:rPr>
                <w:rFonts w:ascii="Times New Roman" w:hAnsi="Times New Roman"/>
                <w:sz w:val="24"/>
                <w:szCs w:val="24"/>
                <w:lang w:val="mn-MN"/>
              </w:rPr>
              <w:t>Даатгалын нэмэлт эрсдэл</w:t>
            </w:r>
          </w:p>
        </w:tc>
        <w:tc>
          <w:tcPr>
            <w:tcW w:w="6151" w:type="dxa"/>
            <w:gridSpan w:val="8"/>
            <w:tcBorders>
              <w:top w:val="single" w:sz="12" w:space="0" w:color="auto"/>
              <w:left w:val="single" w:sz="12" w:space="0" w:color="auto"/>
              <w:right w:val="single" w:sz="12" w:space="0" w:color="auto"/>
            </w:tcBorders>
          </w:tcPr>
          <w:p w14:paraId="35C2910A" w14:textId="64E5FA7A" w:rsidR="00C12FCE" w:rsidRPr="00902751" w:rsidRDefault="00B36878" w:rsidP="00974F12">
            <w:pPr>
              <w:spacing w:after="0"/>
              <w:jc w:val="both"/>
              <w:rPr>
                <w:rFonts w:ascii="Times New Roman" w:hAnsi="Times New Roman"/>
                <w:b/>
                <w:i/>
                <w:sz w:val="24"/>
                <w:szCs w:val="24"/>
                <w:lang w:val="mn-MN"/>
              </w:rPr>
            </w:pPr>
            <w:r>
              <w:rPr>
                <w:rFonts w:ascii="Times New Roman" w:hAnsi="Times New Roman"/>
                <w:b/>
                <w:i/>
                <w:sz w:val="24"/>
                <w:szCs w:val="24"/>
                <w:lang w:val="mn-MN"/>
              </w:rPr>
              <w:t xml:space="preserve">Байхгүй </w:t>
            </w:r>
          </w:p>
        </w:tc>
      </w:tr>
      <w:tr w:rsidR="00C12FCE" w:rsidRPr="00902751" w14:paraId="33FEDCCB" w14:textId="77777777" w:rsidTr="00974F12">
        <w:trPr>
          <w:trHeight w:val="228"/>
        </w:trPr>
        <w:tc>
          <w:tcPr>
            <w:tcW w:w="565" w:type="dxa"/>
            <w:vMerge/>
            <w:tcBorders>
              <w:left w:val="single" w:sz="12" w:space="0" w:color="auto"/>
              <w:bottom w:val="single" w:sz="4" w:space="0" w:color="auto"/>
              <w:right w:val="single" w:sz="12" w:space="0" w:color="auto"/>
            </w:tcBorders>
          </w:tcPr>
          <w:p w14:paraId="1A3F62ED" w14:textId="77777777" w:rsidR="00C12FCE" w:rsidRPr="00902751" w:rsidRDefault="00C12FCE" w:rsidP="00974F12">
            <w:pPr>
              <w:spacing w:after="0"/>
              <w:ind w:left="284" w:hanging="284"/>
              <w:jc w:val="center"/>
              <w:rPr>
                <w:rFonts w:ascii="Times New Roman" w:hAnsi="Times New Roman"/>
                <w:b/>
                <w:sz w:val="24"/>
                <w:szCs w:val="24"/>
                <w:lang w:val="mn-MN"/>
              </w:rPr>
            </w:pPr>
          </w:p>
        </w:tc>
        <w:tc>
          <w:tcPr>
            <w:tcW w:w="3330" w:type="dxa"/>
            <w:gridSpan w:val="2"/>
            <w:tcBorders>
              <w:top w:val="single" w:sz="12" w:space="0" w:color="auto"/>
              <w:left w:val="single" w:sz="12" w:space="0" w:color="auto"/>
              <w:bottom w:val="single" w:sz="4" w:space="0" w:color="auto"/>
              <w:right w:val="single" w:sz="12" w:space="0" w:color="auto"/>
            </w:tcBorders>
          </w:tcPr>
          <w:p w14:paraId="0CC2D3F9" w14:textId="77777777" w:rsidR="00C12FCE" w:rsidRPr="00902751" w:rsidRDefault="00C12FCE" w:rsidP="00974F12">
            <w:pPr>
              <w:spacing w:after="0"/>
              <w:jc w:val="both"/>
              <w:rPr>
                <w:rFonts w:ascii="Times New Roman" w:hAnsi="Times New Roman"/>
                <w:b/>
                <w:sz w:val="24"/>
                <w:szCs w:val="24"/>
                <w:lang w:val="mn-MN"/>
              </w:rPr>
            </w:pPr>
            <w:r w:rsidRPr="00902751">
              <w:rPr>
                <w:rFonts w:ascii="Times New Roman" w:hAnsi="Times New Roman"/>
                <w:sz w:val="24"/>
                <w:szCs w:val="24"/>
                <w:lang w:val="mn-MN"/>
              </w:rPr>
              <w:t>Даатгалын хураамжийн хувь, хэмжээ</w:t>
            </w:r>
          </w:p>
        </w:tc>
        <w:tc>
          <w:tcPr>
            <w:tcW w:w="6151" w:type="dxa"/>
            <w:gridSpan w:val="8"/>
            <w:tcBorders>
              <w:top w:val="single" w:sz="12" w:space="0" w:color="auto"/>
              <w:left w:val="single" w:sz="12" w:space="0" w:color="auto"/>
              <w:bottom w:val="single" w:sz="4" w:space="0" w:color="auto"/>
              <w:right w:val="single" w:sz="12" w:space="0" w:color="auto"/>
            </w:tcBorders>
          </w:tcPr>
          <w:p w14:paraId="3DAEE5F2" w14:textId="77777777" w:rsidR="00C12FCE" w:rsidRDefault="00C12FCE" w:rsidP="00974F12">
            <w:pPr>
              <w:spacing w:after="0"/>
              <w:jc w:val="both"/>
              <w:rPr>
                <w:rFonts w:ascii="Times New Roman" w:hAnsi="Times New Roman"/>
                <w:b/>
                <w:sz w:val="24"/>
                <w:szCs w:val="24"/>
                <w:lang w:val="mn-MN"/>
              </w:rPr>
            </w:pPr>
          </w:p>
          <w:tbl>
            <w:tblPr>
              <w:tblW w:w="5710" w:type="dxa"/>
              <w:tblLayout w:type="fixed"/>
              <w:tblLook w:val="04A0" w:firstRow="1" w:lastRow="0" w:firstColumn="1" w:lastColumn="0" w:noHBand="0" w:noVBand="1"/>
            </w:tblPr>
            <w:tblGrid>
              <w:gridCol w:w="1400"/>
              <w:gridCol w:w="1430"/>
              <w:gridCol w:w="1440"/>
              <w:gridCol w:w="1440"/>
            </w:tblGrid>
            <w:tr w:rsidR="00F62C41" w:rsidRPr="00F62C41" w14:paraId="12D0DABF" w14:textId="77777777" w:rsidTr="004E4889">
              <w:trPr>
                <w:trHeight w:val="300"/>
              </w:trPr>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8A006B" w14:textId="77777777" w:rsidR="00F62C41" w:rsidRPr="004E4889" w:rsidRDefault="00F62C41" w:rsidP="00F62C41">
                  <w:pPr>
                    <w:spacing w:after="0" w:line="240" w:lineRule="auto"/>
                    <w:jc w:val="center"/>
                    <w:rPr>
                      <w:rFonts w:ascii="Times New Roman" w:hAnsi="Times New Roman"/>
                      <w:lang w:val="mn-MN"/>
                    </w:rPr>
                  </w:pPr>
                  <w:r w:rsidRPr="004E4889">
                    <w:rPr>
                      <w:rFonts w:ascii="Times New Roman" w:hAnsi="Times New Roman"/>
                      <w:lang w:val="mn-MN"/>
                    </w:rPr>
                    <w:t> </w:t>
                  </w:r>
                </w:p>
              </w:tc>
              <w:tc>
                <w:tcPr>
                  <w:tcW w:w="1430" w:type="dxa"/>
                  <w:tcBorders>
                    <w:top w:val="single" w:sz="4" w:space="0" w:color="auto"/>
                    <w:left w:val="nil"/>
                    <w:bottom w:val="single" w:sz="4" w:space="0" w:color="auto"/>
                    <w:right w:val="single" w:sz="4" w:space="0" w:color="auto"/>
                  </w:tcBorders>
                  <w:shd w:val="clear" w:color="auto" w:fill="auto"/>
                  <w:noWrap/>
                  <w:vAlign w:val="bottom"/>
                  <w:hideMark/>
                </w:tcPr>
                <w:p w14:paraId="213ED779" w14:textId="77777777" w:rsidR="00F62C41" w:rsidRPr="004E4889" w:rsidRDefault="00F62C41" w:rsidP="00F62C41">
                  <w:pPr>
                    <w:spacing w:after="0" w:line="240" w:lineRule="auto"/>
                    <w:jc w:val="center"/>
                    <w:rPr>
                      <w:rFonts w:ascii="Times New Roman" w:hAnsi="Times New Roman"/>
                      <w:lang w:val="mn-MN"/>
                    </w:rPr>
                  </w:pPr>
                  <w:r w:rsidRPr="004E4889">
                    <w:rPr>
                      <w:rFonts w:ascii="Times New Roman" w:hAnsi="Times New Roman"/>
                      <w:lang w:val="mn-MN"/>
                    </w:rPr>
                    <w:t>Багц 1</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02DD0531" w14:textId="77777777" w:rsidR="00F62C41" w:rsidRPr="004E4889" w:rsidRDefault="00F62C41" w:rsidP="00F62C41">
                  <w:pPr>
                    <w:spacing w:after="0" w:line="240" w:lineRule="auto"/>
                    <w:jc w:val="center"/>
                    <w:rPr>
                      <w:rFonts w:ascii="Times New Roman" w:hAnsi="Times New Roman"/>
                      <w:lang w:val="mn-MN"/>
                    </w:rPr>
                  </w:pPr>
                  <w:r w:rsidRPr="004E4889">
                    <w:rPr>
                      <w:rFonts w:ascii="Times New Roman" w:hAnsi="Times New Roman"/>
                      <w:lang w:val="mn-MN"/>
                    </w:rPr>
                    <w:t>Багц 2</w:t>
                  </w:r>
                </w:p>
              </w:tc>
              <w:tc>
                <w:tcPr>
                  <w:tcW w:w="1440" w:type="dxa"/>
                  <w:tcBorders>
                    <w:top w:val="single" w:sz="4" w:space="0" w:color="auto"/>
                    <w:left w:val="nil"/>
                    <w:bottom w:val="single" w:sz="4" w:space="0" w:color="auto"/>
                    <w:right w:val="single" w:sz="4" w:space="0" w:color="auto"/>
                  </w:tcBorders>
                  <w:shd w:val="clear" w:color="auto" w:fill="auto"/>
                  <w:noWrap/>
                  <w:vAlign w:val="bottom"/>
                  <w:hideMark/>
                </w:tcPr>
                <w:p w14:paraId="741CE02C" w14:textId="77777777" w:rsidR="00F62C41" w:rsidRPr="004E4889" w:rsidRDefault="00F62C41" w:rsidP="00F62C41">
                  <w:pPr>
                    <w:spacing w:after="0" w:line="240" w:lineRule="auto"/>
                    <w:jc w:val="center"/>
                    <w:rPr>
                      <w:rFonts w:ascii="Times New Roman" w:hAnsi="Times New Roman"/>
                      <w:lang w:val="mn-MN"/>
                    </w:rPr>
                  </w:pPr>
                  <w:r w:rsidRPr="004E4889">
                    <w:rPr>
                      <w:rFonts w:ascii="Times New Roman" w:hAnsi="Times New Roman"/>
                      <w:lang w:val="mn-MN"/>
                    </w:rPr>
                    <w:t>Багц 3</w:t>
                  </w:r>
                </w:p>
              </w:tc>
            </w:tr>
            <w:tr w:rsidR="00F62C41" w:rsidRPr="00F62C41" w14:paraId="743B60DC" w14:textId="77777777" w:rsidTr="004E4889">
              <w:trPr>
                <w:trHeight w:val="300"/>
              </w:trPr>
              <w:tc>
                <w:tcPr>
                  <w:tcW w:w="1400" w:type="dxa"/>
                  <w:tcBorders>
                    <w:top w:val="nil"/>
                    <w:left w:val="single" w:sz="4" w:space="0" w:color="auto"/>
                    <w:bottom w:val="single" w:sz="4" w:space="0" w:color="auto"/>
                    <w:right w:val="single" w:sz="4" w:space="0" w:color="auto"/>
                  </w:tcBorders>
                  <w:shd w:val="clear" w:color="auto" w:fill="auto"/>
                  <w:vAlign w:val="center"/>
                  <w:hideMark/>
                </w:tcPr>
                <w:p w14:paraId="71648502" w14:textId="77777777" w:rsidR="00F62C41" w:rsidRPr="004E4889" w:rsidRDefault="00F62C41" w:rsidP="00F62C41">
                  <w:pPr>
                    <w:spacing w:after="0" w:line="240" w:lineRule="auto"/>
                    <w:jc w:val="center"/>
                    <w:rPr>
                      <w:rFonts w:ascii="Times New Roman" w:hAnsi="Times New Roman"/>
                      <w:lang w:val="mn-MN"/>
                    </w:rPr>
                  </w:pPr>
                  <w:r w:rsidRPr="004E4889">
                    <w:rPr>
                      <w:rFonts w:ascii="Times New Roman" w:hAnsi="Times New Roman"/>
                      <w:lang w:val="mn-MN"/>
                    </w:rPr>
                    <w:t xml:space="preserve">Үнэлгээ </w:t>
                  </w:r>
                </w:p>
              </w:tc>
              <w:tc>
                <w:tcPr>
                  <w:tcW w:w="1430" w:type="dxa"/>
                  <w:tcBorders>
                    <w:top w:val="nil"/>
                    <w:left w:val="nil"/>
                    <w:bottom w:val="single" w:sz="4" w:space="0" w:color="auto"/>
                    <w:right w:val="single" w:sz="4" w:space="0" w:color="auto"/>
                  </w:tcBorders>
                  <w:shd w:val="clear" w:color="auto" w:fill="auto"/>
                  <w:vAlign w:val="center"/>
                  <w:hideMark/>
                </w:tcPr>
                <w:p w14:paraId="384FA3B3" w14:textId="77777777" w:rsidR="00F62C41" w:rsidRPr="004E4889" w:rsidRDefault="00F62C41" w:rsidP="004E4889">
                  <w:pPr>
                    <w:spacing w:after="0" w:line="240" w:lineRule="auto"/>
                    <w:rPr>
                      <w:rFonts w:ascii="Times New Roman" w:hAnsi="Times New Roman"/>
                      <w:lang w:val="mn-MN"/>
                    </w:rPr>
                  </w:pPr>
                  <w:r w:rsidRPr="004E4889">
                    <w:rPr>
                      <w:rFonts w:ascii="Times New Roman" w:hAnsi="Times New Roman"/>
                      <w:lang w:val="mn-MN"/>
                    </w:rPr>
                    <w:t xml:space="preserve">   5,000,000 </w:t>
                  </w:r>
                </w:p>
              </w:tc>
              <w:tc>
                <w:tcPr>
                  <w:tcW w:w="1440" w:type="dxa"/>
                  <w:tcBorders>
                    <w:top w:val="nil"/>
                    <w:left w:val="nil"/>
                    <w:bottom w:val="single" w:sz="4" w:space="0" w:color="auto"/>
                    <w:right w:val="single" w:sz="4" w:space="0" w:color="auto"/>
                  </w:tcBorders>
                  <w:shd w:val="clear" w:color="auto" w:fill="auto"/>
                  <w:vAlign w:val="center"/>
                  <w:hideMark/>
                </w:tcPr>
                <w:p w14:paraId="6247DB2C" w14:textId="77777777" w:rsidR="00F62C41" w:rsidRPr="004E4889" w:rsidRDefault="00F62C41" w:rsidP="004E4889">
                  <w:pPr>
                    <w:spacing w:after="0" w:line="240" w:lineRule="auto"/>
                    <w:rPr>
                      <w:rFonts w:ascii="Times New Roman" w:hAnsi="Times New Roman"/>
                      <w:lang w:val="mn-MN"/>
                    </w:rPr>
                  </w:pPr>
                  <w:r w:rsidRPr="004E4889">
                    <w:rPr>
                      <w:rFonts w:ascii="Times New Roman" w:hAnsi="Times New Roman"/>
                      <w:lang w:val="mn-MN"/>
                    </w:rPr>
                    <w:t xml:space="preserve"> 10,000,000 </w:t>
                  </w:r>
                </w:p>
              </w:tc>
              <w:tc>
                <w:tcPr>
                  <w:tcW w:w="1440" w:type="dxa"/>
                  <w:tcBorders>
                    <w:top w:val="nil"/>
                    <w:left w:val="nil"/>
                    <w:bottom w:val="single" w:sz="4" w:space="0" w:color="auto"/>
                    <w:right w:val="single" w:sz="4" w:space="0" w:color="auto"/>
                  </w:tcBorders>
                  <w:shd w:val="clear" w:color="auto" w:fill="auto"/>
                  <w:vAlign w:val="center"/>
                  <w:hideMark/>
                </w:tcPr>
                <w:p w14:paraId="79B01C52" w14:textId="77777777" w:rsidR="00F62C41" w:rsidRPr="004E4889" w:rsidRDefault="00F62C41" w:rsidP="004E4889">
                  <w:pPr>
                    <w:spacing w:after="0" w:line="240" w:lineRule="auto"/>
                    <w:rPr>
                      <w:rFonts w:ascii="Times New Roman" w:hAnsi="Times New Roman"/>
                      <w:lang w:val="mn-MN"/>
                    </w:rPr>
                  </w:pPr>
                  <w:r w:rsidRPr="004E4889">
                    <w:rPr>
                      <w:rFonts w:ascii="Times New Roman" w:hAnsi="Times New Roman"/>
                      <w:lang w:val="mn-MN"/>
                    </w:rPr>
                    <w:t xml:space="preserve"> 20,000,000 </w:t>
                  </w:r>
                </w:p>
              </w:tc>
            </w:tr>
            <w:tr w:rsidR="00F62C41" w:rsidRPr="00F62C41" w14:paraId="1CFA2D1C" w14:textId="77777777" w:rsidTr="004E4889">
              <w:trPr>
                <w:trHeight w:val="540"/>
              </w:trPr>
              <w:tc>
                <w:tcPr>
                  <w:tcW w:w="1400" w:type="dxa"/>
                  <w:tcBorders>
                    <w:top w:val="nil"/>
                    <w:left w:val="single" w:sz="4" w:space="0" w:color="auto"/>
                    <w:bottom w:val="single" w:sz="4" w:space="0" w:color="auto"/>
                    <w:right w:val="single" w:sz="4" w:space="0" w:color="auto"/>
                  </w:tcBorders>
                  <w:shd w:val="clear" w:color="auto" w:fill="auto"/>
                  <w:vAlign w:val="center"/>
                  <w:hideMark/>
                </w:tcPr>
                <w:p w14:paraId="24FFC77E" w14:textId="77777777" w:rsidR="00F62C41" w:rsidRPr="004E4889" w:rsidRDefault="00F62C41" w:rsidP="00F62C41">
                  <w:pPr>
                    <w:spacing w:after="0" w:line="240" w:lineRule="auto"/>
                    <w:jc w:val="center"/>
                    <w:rPr>
                      <w:rFonts w:ascii="Times New Roman" w:hAnsi="Times New Roman"/>
                      <w:lang w:val="mn-MN"/>
                    </w:rPr>
                  </w:pPr>
                  <w:r w:rsidRPr="004E4889">
                    <w:rPr>
                      <w:rFonts w:ascii="Times New Roman" w:hAnsi="Times New Roman"/>
                      <w:lang w:val="mn-MN"/>
                    </w:rPr>
                    <w:t xml:space="preserve"> 7 хоног хүртэл </w:t>
                  </w:r>
                </w:p>
              </w:tc>
              <w:tc>
                <w:tcPr>
                  <w:tcW w:w="1430" w:type="dxa"/>
                  <w:tcBorders>
                    <w:top w:val="nil"/>
                    <w:left w:val="nil"/>
                    <w:bottom w:val="single" w:sz="4" w:space="0" w:color="auto"/>
                    <w:right w:val="single" w:sz="4" w:space="0" w:color="auto"/>
                  </w:tcBorders>
                  <w:shd w:val="clear" w:color="auto" w:fill="auto"/>
                  <w:vAlign w:val="center"/>
                  <w:hideMark/>
                </w:tcPr>
                <w:p w14:paraId="0394F216" w14:textId="77777777" w:rsidR="00F62C41" w:rsidRPr="004E4889" w:rsidRDefault="00F62C41" w:rsidP="004E4889">
                  <w:pPr>
                    <w:spacing w:after="0" w:line="240" w:lineRule="auto"/>
                    <w:rPr>
                      <w:rFonts w:ascii="Times New Roman" w:hAnsi="Times New Roman"/>
                      <w:lang w:val="mn-MN"/>
                    </w:rPr>
                  </w:pPr>
                  <w:r w:rsidRPr="004E4889">
                    <w:rPr>
                      <w:rFonts w:ascii="Times New Roman" w:hAnsi="Times New Roman"/>
                      <w:lang w:val="mn-MN"/>
                    </w:rPr>
                    <w:t xml:space="preserve">         2,500 </w:t>
                  </w:r>
                </w:p>
              </w:tc>
              <w:tc>
                <w:tcPr>
                  <w:tcW w:w="1440" w:type="dxa"/>
                  <w:tcBorders>
                    <w:top w:val="nil"/>
                    <w:left w:val="nil"/>
                    <w:bottom w:val="single" w:sz="4" w:space="0" w:color="auto"/>
                    <w:right w:val="single" w:sz="4" w:space="0" w:color="auto"/>
                  </w:tcBorders>
                  <w:shd w:val="clear" w:color="auto" w:fill="auto"/>
                  <w:vAlign w:val="center"/>
                  <w:hideMark/>
                </w:tcPr>
                <w:p w14:paraId="0417EA25" w14:textId="77777777" w:rsidR="00F62C41" w:rsidRPr="004E4889" w:rsidRDefault="00F62C41" w:rsidP="004E4889">
                  <w:pPr>
                    <w:spacing w:after="0" w:line="240" w:lineRule="auto"/>
                    <w:rPr>
                      <w:rFonts w:ascii="Times New Roman" w:hAnsi="Times New Roman"/>
                      <w:lang w:val="mn-MN"/>
                    </w:rPr>
                  </w:pPr>
                  <w:r w:rsidRPr="004E4889">
                    <w:rPr>
                      <w:rFonts w:ascii="Times New Roman" w:hAnsi="Times New Roman"/>
                      <w:lang w:val="mn-MN"/>
                    </w:rPr>
                    <w:t xml:space="preserve">         5,000 </w:t>
                  </w:r>
                </w:p>
              </w:tc>
              <w:tc>
                <w:tcPr>
                  <w:tcW w:w="1440" w:type="dxa"/>
                  <w:tcBorders>
                    <w:top w:val="nil"/>
                    <w:left w:val="nil"/>
                    <w:bottom w:val="single" w:sz="4" w:space="0" w:color="auto"/>
                    <w:right w:val="single" w:sz="4" w:space="0" w:color="auto"/>
                  </w:tcBorders>
                  <w:shd w:val="clear" w:color="auto" w:fill="auto"/>
                  <w:vAlign w:val="center"/>
                  <w:hideMark/>
                </w:tcPr>
                <w:p w14:paraId="247E511B" w14:textId="77777777" w:rsidR="00F62C41" w:rsidRPr="004E4889" w:rsidRDefault="00F62C41" w:rsidP="004E4889">
                  <w:pPr>
                    <w:spacing w:after="0" w:line="240" w:lineRule="auto"/>
                    <w:rPr>
                      <w:rFonts w:ascii="Times New Roman" w:hAnsi="Times New Roman"/>
                      <w:lang w:val="mn-MN"/>
                    </w:rPr>
                  </w:pPr>
                  <w:r w:rsidRPr="004E4889">
                    <w:rPr>
                      <w:rFonts w:ascii="Times New Roman" w:hAnsi="Times New Roman"/>
                      <w:lang w:val="mn-MN"/>
                    </w:rPr>
                    <w:t xml:space="preserve">       10,000 </w:t>
                  </w:r>
                </w:p>
              </w:tc>
            </w:tr>
            <w:tr w:rsidR="00F62C41" w:rsidRPr="00F62C41" w14:paraId="2882506E" w14:textId="77777777" w:rsidTr="004E4889">
              <w:trPr>
                <w:trHeight w:val="540"/>
              </w:trPr>
              <w:tc>
                <w:tcPr>
                  <w:tcW w:w="1400" w:type="dxa"/>
                  <w:tcBorders>
                    <w:top w:val="nil"/>
                    <w:left w:val="single" w:sz="4" w:space="0" w:color="auto"/>
                    <w:bottom w:val="single" w:sz="4" w:space="0" w:color="auto"/>
                    <w:right w:val="single" w:sz="4" w:space="0" w:color="auto"/>
                  </w:tcBorders>
                  <w:shd w:val="clear" w:color="auto" w:fill="auto"/>
                  <w:vAlign w:val="center"/>
                  <w:hideMark/>
                </w:tcPr>
                <w:p w14:paraId="44A15CC5" w14:textId="77777777" w:rsidR="00F62C41" w:rsidRPr="004E4889" w:rsidRDefault="00F62C41" w:rsidP="00F62C41">
                  <w:pPr>
                    <w:spacing w:after="0" w:line="240" w:lineRule="auto"/>
                    <w:jc w:val="center"/>
                    <w:rPr>
                      <w:rFonts w:ascii="Times New Roman" w:hAnsi="Times New Roman"/>
                      <w:lang w:val="mn-MN"/>
                    </w:rPr>
                  </w:pPr>
                  <w:r w:rsidRPr="004E4889">
                    <w:rPr>
                      <w:rFonts w:ascii="Times New Roman" w:hAnsi="Times New Roman"/>
                      <w:lang w:val="mn-MN"/>
                    </w:rPr>
                    <w:lastRenderedPageBreak/>
                    <w:t xml:space="preserve"> 14 хоног хүртэл </w:t>
                  </w:r>
                </w:p>
              </w:tc>
              <w:tc>
                <w:tcPr>
                  <w:tcW w:w="1430" w:type="dxa"/>
                  <w:tcBorders>
                    <w:top w:val="nil"/>
                    <w:left w:val="nil"/>
                    <w:bottom w:val="single" w:sz="4" w:space="0" w:color="auto"/>
                    <w:right w:val="single" w:sz="4" w:space="0" w:color="auto"/>
                  </w:tcBorders>
                  <w:shd w:val="clear" w:color="auto" w:fill="auto"/>
                  <w:vAlign w:val="center"/>
                  <w:hideMark/>
                </w:tcPr>
                <w:p w14:paraId="7D70C3FC" w14:textId="77777777" w:rsidR="00F62C41" w:rsidRPr="004E4889" w:rsidRDefault="00F62C41" w:rsidP="004E4889">
                  <w:pPr>
                    <w:spacing w:after="0" w:line="240" w:lineRule="auto"/>
                    <w:rPr>
                      <w:rFonts w:ascii="Times New Roman" w:hAnsi="Times New Roman"/>
                      <w:lang w:val="mn-MN"/>
                    </w:rPr>
                  </w:pPr>
                  <w:r w:rsidRPr="004E4889">
                    <w:rPr>
                      <w:rFonts w:ascii="Times New Roman" w:hAnsi="Times New Roman"/>
                      <w:lang w:val="mn-MN"/>
                    </w:rPr>
                    <w:t xml:space="preserve">         4,000 </w:t>
                  </w:r>
                </w:p>
              </w:tc>
              <w:tc>
                <w:tcPr>
                  <w:tcW w:w="1440" w:type="dxa"/>
                  <w:tcBorders>
                    <w:top w:val="nil"/>
                    <w:left w:val="nil"/>
                    <w:bottom w:val="single" w:sz="4" w:space="0" w:color="auto"/>
                    <w:right w:val="single" w:sz="4" w:space="0" w:color="auto"/>
                  </w:tcBorders>
                  <w:shd w:val="clear" w:color="auto" w:fill="auto"/>
                  <w:vAlign w:val="center"/>
                  <w:hideMark/>
                </w:tcPr>
                <w:p w14:paraId="6A1B9341" w14:textId="77777777" w:rsidR="00F62C41" w:rsidRPr="004E4889" w:rsidRDefault="00F62C41" w:rsidP="004E4889">
                  <w:pPr>
                    <w:spacing w:after="0" w:line="240" w:lineRule="auto"/>
                    <w:rPr>
                      <w:rFonts w:ascii="Times New Roman" w:hAnsi="Times New Roman"/>
                      <w:lang w:val="mn-MN"/>
                    </w:rPr>
                  </w:pPr>
                  <w:r w:rsidRPr="004E4889">
                    <w:rPr>
                      <w:rFonts w:ascii="Times New Roman" w:hAnsi="Times New Roman"/>
                      <w:lang w:val="mn-MN"/>
                    </w:rPr>
                    <w:t xml:space="preserve">         8,000 </w:t>
                  </w:r>
                </w:p>
              </w:tc>
              <w:tc>
                <w:tcPr>
                  <w:tcW w:w="1440" w:type="dxa"/>
                  <w:tcBorders>
                    <w:top w:val="nil"/>
                    <w:left w:val="nil"/>
                    <w:bottom w:val="single" w:sz="4" w:space="0" w:color="auto"/>
                    <w:right w:val="single" w:sz="4" w:space="0" w:color="auto"/>
                  </w:tcBorders>
                  <w:shd w:val="clear" w:color="auto" w:fill="auto"/>
                  <w:vAlign w:val="center"/>
                  <w:hideMark/>
                </w:tcPr>
                <w:p w14:paraId="3EED166E" w14:textId="77777777" w:rsidR="00F62C41" w:rsidRPr="004E4889" w:rsidRDefault="00F62C41" w:rsidP="004E4889">
                  <w:pPr>
                    <w:spacing w:after="0" w:line="240" w:lineRule="auto"/>
                    <w:rPr>
                      <w:rFonts w:ascii="Times New Roman" w:hAnsi="Times New Roman"/>
                      <w:lang w:val="mn-MN"/>
                    </w:rPr>
                  </w:pPr>
                  <w:r w:rsidRPr="004E4889">
                    <w:rPr>
                      <w:rFonts w:ascii="Times New Roman" w:hAnsi="Times New Roman"/>
                      <w:lang w:val="mn-MN"/>
                    </w:rPr>
                    <w:t xml:space="preserve">       16,000 </w:t>
                  </w:r>
                </w:p>
              </w:tc>
            </w:tr>
            <w:tr w:rsidR="00F62C41" w:rsidRPr="00F62C41" w14:paraId="5BEA5E80" w14:textId="77777777" w:rsidTr="004E4889">
              <w:trPr>
                <w:trHeight w:val="540"/>
              </w:trPr>
              <w:tc>
                <w:tcPr>
                  <w:tcW w:w="1400" w:type="dxa"/>
                  <w:tcBorders>
                    <w:top w:val="nil"/>
                    <w:left w:val="single" w:sz="4" w:space="0" w:color="auto"/>
                    <w:bottom w:val="single" w:sz="4" w:space="0" w:color="auto"/>
                    <w:right w:val="single" w:sz="4" w:space="0" w:color="auto"/>
                  </w:tcBorders>
                  <w:shd w:val="clear" w:color="auto" w:fill="auto"/>
                  <w:vAlign w:val="center"/>
                  <w:hideMark/>
                </w:tcPr>
                <w:p w14:paraId="2A5456F7" w14:textId="77777777" w:rsidR="00F62C41" w:rsidRPr="004E4889" w:rsidRDefault="00F62C41" w:rsidP="00F62C41">
                  <w:pPr>
                    <w:spacing w:after="0" w:line="240" w:lineRule="auto"/>
                    <w:jc w:val="center"/>
                    <w:rPr>
                      <w:rFonts w:ascii="Times New Roman" w:hAnsi="Times New Roman"/>
                      <w:lang w:val="mn-MN"/>
                    </w:rPr>
                  </w:pPr>
                  <w:r w:rsidRPr="004E4889">
                    <w:rPr>
                      <w:rFonts w:ascii="Times New Roman" w:hAnsi="Times New Roman"/>
                      <w:lang w:val="mn-MN"/>
                    </w:rPr>
                    <w:t xml:space="preserve"> 30 хоног хүртэл </w:t>
                  </w:r>
                </w:p>
              </w:tc>
              <w:tc>
                <w:tcPr>
                  <w:tcW w:w="1430" w:type="dxa"/>
                  <w:tcBorders>
                    <w:top w:val="nil"/>
                    <w:left w:val="nil"/>
                    <w:bottom w:val="single" w:sz="4" w:space="0" w:color="auto"/>
                    <w:right w:val="single" w:sz="4" w:space="0" w:color="auto"/>
                  </w:tcBorders>
                  <w:shd w:val="clear" w:color="auto" w:fill="auto"/>
                  <w:vAlign w:val="center"/>
                  <w:hideMark/>
                </w:tcPr>
                <w:p w14:paraId="009914C1" w14:textId="77777777" w:rsidR="00F62C41" w:rsidRPr="004E4889" w:rsidRDefault="00F62C41" w:rsidP="004E4889">
                  <w:pPr>
                    <w:spacing w:after="0" w:line="240" w:lineRule="auto"/>
                    <w:rPr>
                      <w:rFonts w:ascii="Times New Roman" w:hAnsi="Times New Roman"/>
                      <w:lang w:val="mn-MN"/>
                    </w:rPr>
                  </w:pPr>
                  <w:r w:rsidRPr="004E4889">
                    <w:rPr>
                      <w:rFonts w:ascii="Times New Roman" w:hAnsi="Times New Roman"/>
                      <w:lang w:val="mn-MN"/>
                    </w:rPr>
                    <w:t xml:space="preserve">         7,000 </w:t>
                  </w:r>
                </w:p>
              </w:tc>
              <w:tc>
                <w:tcPr>
                  <w:tcW w:w="1440" w:type="dxa"/>
                  <w:tcBorders>
                    <w:top w:val="nil"/>
                    <w:left w:val="nil"/>
                    <w:bottom w:val="single" w:sz="4" w:space="0" w:color="auto"/>
                    <w:right w:val="single" w:sz="4" w:space="0" w:color="auto"/>
                  </w:tcBorders>
                  <w:shd w:val="clear" w:color="auto" w:fill="auto"/>
                  <w:vAlign w:val="center"/>
                  <w:hideMark/>
                </w:tcPr>
                <w:p w14:paraId="0BBDED7C" w14:textId="77777777" w:rsidR="00F62C41" w:rsidRPr="004E4889" w:rsidRDefault="00F62C41" w:rsidP="004E4889">
                  <w:pPr>
                    <w:spacing w:after="0" w:line="240" w:lineRule="auto"/>
                    <w:rPr>
                      <w:rFonts w:ascii="Times New Roman" w:hAnsi="Times New Roman"/>
                      <w:lang w:val="mn-MN"/>
                    </w:rPr>
                  </w:pPr>
                  <w:r w:rsidRPr="004E4889">
                    <w:rPr>
                      <w:rFonts w:ascii="Times New Roman" w:hAnsi="Times New Roman"/>
                      <w:lang w:val="mn-MN"/>
                    </w:rPr>
                    <w:t xml:space="preserve">       14,000 </w:t>
                  </w:r>
                </w:p>
              </w:tc>
              <w:tc>
                <w:tcPr>
                  <w:tcW w:w="1440" w:type="dxa"/>
                  <w:tcBorders>
                    <w:top w:val="nil"/>
                    <w:left w:val="nil"/>
                    <w:bottom w:val="single" w:sz="4" w:space="0" w:color="auto"/>
                    <w:right w:val="single" w:sz="4" w:space="0" w:color="auto"/>
                  </w:tcBorders>
                  <w:shd w:val="clear" w:color="auto" w:fill="auto"/>
                  <w:vAlign w:val="center"/>
                  <w:hideMark/>
                </w:tcPr>
                <w:p w14:paraId="104C5876" w14:textId="77777777" w:rsidR="00F62C41" w:rsidRPr="004E4889" w:rsidRDefault="00F62C41" w:rsidP="004E4889">
                  <w:pPr>
                    <w:spacing w:after="0" w:line="240" w:lineRule="auto"/>
                    <w:rPr>
                      <w:rFonts w:ascii="Times New Roman" w:hAnsi="Times New Roman"/>
                      <w:lang w:val="mn-MN"/>
                    </w:rPr>
                  </w:pPr>
                  <w:r w:rsidRPr="004E4889">
                    <w:rPr>
                      <w:rFonts w:ascii="Times New Roman" w:hAnsi="Times New Roman"/>
                      <w:lang w:val="mn-MN"/>
                    </w:rPr>
                    <w:t xml:space="preserve">       28,000 </w:t>
                  </w:r>
                </w:p>
              </w:tc>
            </w:tr>
          </w:tbl>
          <w:p w14:paraId="294AC1F0" w14:textId="79B83A38" w:rsidR="00F62C41" w:rsidRPr="00902751" w:rsidRDefault="00F62C41" w:rsidP="00974F12">
            <w:pPr>
              <w:spacing w:after="0"/>
              <w:jc w:val="both"/>
              <w:rPr>
                <w:rFonts w:ascii="Times New Roman" w:hAnsi="Times New Roman"/>
                <w:b/>
                <w:sz w:val="24"/>
                <w:szCs w:val="24"/>
                <w:lang w:val="mn-MN"/>
              </w:rPr>
            </w:pPr>
          </w:p>
        </w:tc>
      </w:tr>
    </w:tbl>
    <w:p w14:paraId="536931F5" w14:textId="77777777" w:rsidR="00C12FCE" w:rsidRPr="00902751" w:rsidRDefault="00C12FCE" w:rsidP="00C12FCE">
      <w:pPr>
        <w:jc w:val="both"/>
        <w:rPr>
          <w:rFonts w:ascii="Times New Roman" w:hAnsi="Times New Roman"/>
          <w:sz w:val="24"/>
          <w:szCs w:val="24"/>
          <w:u w:val="single"/>
          <w:lang w:val="mn-MN"/>
        </w:rPr>
      </w:pPr>
    </w:p>
    <w:p w14:paraId="05AE7885" w14:textId="77777777" w:rsidR="00C12FCE" w:rsidRPr="00902751" w:rsidRDefault="00C12FCE" w:rsidP="00C12FCE">
      <w:pPr>
        <w:spacing w:after="0"/>
        <w:ind w:firstLine="720"/>
        <w:jc w:val="both"/>
        <w:rPr>
          <w:rFonts w:ascii="Times New Roman" w:hAnsi="Times New Roman"/>
          <w:i/>
          <w:iCs/>
          <w:sz w:val="24"/>
          <w:szCs w:val="24"/>
          <w:lang w:val="mn-MN"/>
        </w:rPr>
      </w:pPr>
      <w:r w:rsidRPr="00902751">
        <w:rPr>
          <w:rFonts w:ascii="Times New Roman" w:hAnsi="Times New Roman"/>
          <w:sz w:val="24"/>
          <w:szCs w:val="24"/>
          <w:lang w:val="mn-MN"/>
        </w:rPr>
        <w:t>Даатгалын тухай хууль, Даатгалын мэргэжлийн оролцогчийн тухай хууль, Санхүүгийн зохицуулах хорооноос баталсан Даатгалын багц дүрэмд нийцүүлэн мэдэгдлийг үнэн зөв бөглөж, хүргүүлэв. Дээр мэдэгдсэн зүйл нь ямар нэг худал ташаа зүйл орсон байвал хариуцлагыг бид хүлээх болно.</w:t>
      </w:r>
    </w:p>
    <w:p w14:paraId="11524B1B" w14:textId="77777777" w:rsidR="00C12FCE" w:rsidRPr="00902751" w:rsidRDefault="00C12FCE" w:rsidP="00C12FCE">
      <w:pPr>
        <w:spacing w:after="0"/>
        <w:ind w:left="720"/>
        <w:rPr>
          <w:rFonts w:ascii="Times New Roman" w:hAnsi="Times New Roman"/>
          <w:sz w:val="24"/>
          <w:szCs w:val="24"/>
          <w:lang w:val="mn-MN"/>
        </w:rPr>
      </w:pPr>
    </w:p>
    <w:p w14:paraId="0B788E43" w14:textId="77777777" w:rsidR="004E4889" w:rsidRDefault="004E4889" w:rsidP="004E4889">
      <w:pPr>
        <w:spacing w:after="0"/>
        <w:ind w:left="709" w:firstLine="11"/>
        <w:rPr>
          <w:rFonts w:ascii="Times New Roman" w:hAnsi="Times New Roman"/>
          <w:sz w:val="24"/>
          <w:szCs w:val="24"/>
          <w:lang w:val="mn-MN"/>
        </w:rPr>
      </w:pPr>
      <w:r w:rsidRPr="00902751">
        <w:rPr>
          <w:rFonts w:ascii="Times New Roman" w:hAnsi="Times New Roman"/>
          <w:sz w:val="24"/>
          <w:szCs w:val="24"/>
          <w:lang w:val="mn-MN"/>
        </w:rPr>
        <w:t>Мэдэгдэл гаргасан:</w:t>
      </w:r>
    </w:p>
    <w:p w14:paraId="2AF64BF3" w14:textId="77777777" w:rsidR="004E4889" w:rsidRPr="00902751" w:rsidRDefault="004E4889" w:rsidP="004E4889">
      <w:pPr>
        <w:spacing w:after="0"/>
        <w:ind w:left="709" w:firstLine="11"/>
        <w:rPr>
          <w:rFonts w:ascii="Times New Roman" w:hAnsi="Times New Roman"/>
          <w:sz w:val="24"/>
          <w:szCs w:val="24"/>
          <w:lang w:val="mn-MN"/>
        </w:rPr>
      </w:pPr>
    </w:p>
    <w:p w14:paraId="45CC782D" w14:textId="7CF3DE7D" w:rsidR="004E4889" w:rsidRPr="00337CDA" w:rsidRDefault="004E4889" w:rsidP="004E4889">
      <w:pPr>
        <w:spacing w:after="0"/>
        <w:ind w:left="709" w:firstLine="11"/>
        <w:rPr>
          <w:rFonts w:ascii="Times New Roman" w:hAnsi="Times New Roman"/>
          <w:sz w:val="24"/>
          <w:szCs w:val="24"/>
        </w:rPr>
      </w:pPr>
      <w:r w:rsidRPr="00902751">
        <w:rPr>
          <w:rFonts w:ascii="Times New Roman" w:hAnsi="Times New Roman"/>
          <w:sz w:val="24"/>
          <w:szCs w:val="24"/>
          <w:lang w:val="mn-MN"/>
        </w:rPr>
        <w:t>_</w:t>
      </w:r>
      <w:r w:rsidRPr="00F37932">
        <w:rPr>
          <w:rFonts w:ascii="Times New Roman" w:hAnsi="Times New Roman"/>
          <w:sz w:val="24"/>
          <w:szCs w:val="24"/>
          <w:u w:val="single"/>
          <w:lang w:val="mn-MN"/>
        </w:rPr>
        <w:t>Ж.Мөнхсайхан</w:t>
      </w:r>
      <w:r w:rsidRPr="00902751">
        <w:rPr>
          <w:rFonts w:ascii="Times New Roman" w:hAnsi="Times New Roman"/>
          <w:sz w:val="24"/>
          <w:szCs w:val="24"/>
          <w:lang w:val="mn-MN"/>
        </w:rPr>
        <w:t>_</w:t>
      </w:r>
      <w:r>
        <w:rPr>
          <w:rFonts w:ascii="Times New Roman" w:hAnsi="Times New Roman"/>
          <w:sz w:val="24"/>
          <w:szCs w:val="24"/>
        </w:rPr>
        <w:t xml:space="preserve">         </w:t>
      </w:r>
      <w:r>
        <w:rPr>
          <w:rFonts w:ascii="Times New Roman" w:hAnsi="Times New Roman"/>
          <w:sz w:val="24"/>
          <w:szCs w:val="24"/>
          <w:u w:val="single"/>
        </w:rPr>
        <w:t xml:space="preserve"> </w:t>
      </w:r>
      <w:r>
        <w:rPr>
          <w:rFonts w:ascii="Times New Roman" w:hAnsi="Times New Roman"/>
          <w:sz w:val="24"/>
          <w:szCs w:val="24"/>
          <w:u w:val="single"/>
          <w:lang w:val="mn-MN"/>
        </w:rPr>
        <w:t>Гүйцэтгэх Захирал</w:t>
      </w:r>
      <w:r>
        <w:rPr>
          <w:rFonts w:ascii="Times New Roman" w:hAnsi="Times New Roman"/>
          <w:sz w:val="24"/>
          <w:szCs w:val="24"/>
        </w:rPr>
        <w:t>___</w:t>
      </w:r>
      <w:r w:rsidRPr="00902751">
        <w:rPr>
          <w:rFonts w:ascii="Times New Roman" w:hAnsi="Times New Roman"/>
          <w:sz w:val="24"/>
          <w:szCs w:val="24"/>
          <w:lang w:val="mn-MN"/>
        </w:rPr>
        <w:t xml:space="preserve"> </w:t>
      </w:r>
      <w:r>
        <w:rPr>
          <w:rFonts w:ascii="Times New Roman" w:hAnsi="Times New Roman"/>
          <w:sz w:val="24"/>
          <w:szCs w:val="24"/>
        </w:rPr>
        <w:t xml:space="preserve">           ____________          </w:t>
      </w:r>
      <w:r w:rsidRPr="00337CDA">
        <w:rPr>
          <w:rFonts w:ascii="Times New Roman" w:hAnsi="Times New Roman"/>
          <w:sz w:val="24"/>
          <w:szCs w:val="24"/>
          <w:u w:val="single"/>
        </w:rPr>
        <w:t>2021.0</w:t>
      </w:r>
      <w:r>
        <w:rPr>
          <w:rFonts w:ascii="Times New Roman" w:hAnsi="Times New Roman"/>
          <w:sz w:val="24"/>
          <w:szCs w:val="24"/>
          <w:u w:val="single"/>
          <w:lang w:val="mn-MN"/>
        </w:rPr>
        <w:t>9</w:t>
      </w:r>
      <w:r w:rsidRPr="00337CDA">
        <w:rPr>
          <w:rFonts w:ascii="Times New Roman" w:hAnsi="Times New Roman"/>
          <w:sz w:val="24"/>
          <w:szCs w:val="24"/>
          <w:u w:val="single"/>
        </w:rPr>
        <w:t>.</w:t>
      </w:r>
      <w:r>
        <w:rPr>
          <w:rFonts w:ascii="Times New Roman" w:hAnsi="Times New Roman"/>
          <w:sz w:val="24"/>
          <w:szCs w:val="24"/>
          <w:u w:val="single"/>
          <w:lang w:val="mn-MN"/>
        </w:rPr>
        <w:t>06</w:t>
      </w:r>
      <w:r w:rsidRPr="00337CDA">
        <w:rPr>
          <w:rFonts w:ascii="Times New Roman" w:hAnsi="Times New Roman"/>
          <w:sz w:val="24"/>
          <w:szCs w:val="24"/>
          <w:u w:val="single"/>
        </w:rPr>
        <w:t>_</w:t>
      </w:r>
    </w:p>
    <w:p w14:paraId="502B3A74" w14:textId="77777777" w:rsidR="004E4889" w:rsidRPr="00902751" w:rsidRDefault="004E4889" w:rsidP="004E4889">
      <w:pPr>
        <w:spacing w:after="0"/>
        <w:ind w:left="709" w:firstLine="11"/>
        <w:rPr>
          <w:rFonts w:ascii="Times New Roman" w:hAnsi="Times New Roman"/>
          <w:sz w:val="24"/>
          <w:szCs w:val="24"/>
          <w:lang w:val="mn-MN"/>
        </w:rPr>
      </w:pPr>
      <w:r w:rsidRPr="00902751">
        <w:rPr>
          <w:rFonts w:ascii="Times New Roman" w:hAnsi="Times New Roman"/>
          <w:sz w:val="24"/>
          <w:szCs w:val="24"/>
          <w:lang w:val="mn-MN"/>
        </w:rPr>
        <w:t xml:space="preserve">     Овог, нэр                        албан тушаал                          гарын үсэг                 огноо</w:t>
      </w:r>
    </w:p>
    <w:p w14:paraId="256E4165" w14:textId="77777777" w:rsidR="004E4889" w:rsidRPr="00902751" w:rsidRDefault="004E4889" w:rsidP="004E4889">
      <w:pPr>
        <w:spacing w:after="0"/>
        <w:ind w:left="709" w:firstLine="11"/>
        <w:rPr>
          <w:rFonts w:ascii="Times New Roman" w:hAnsi="Times New Roman"/>
          <w:sz w:val="24"/>
          <w:szCs w:val="24"/>
          <w:lang w:val="mn-MN"/>
        </w:rPr>
      </w:pPr>
    </w:p>
    <w:p w14:paraId="11CF7D96" w14:textId="77777777" w:rsidR="004E4889" w:rsidRDefault="004E4889" w:rsidP="004E4889">
      <w:pPr>
        <w:spacing w:after="0"/>
        <w:ind w:left="709" w:firstLine="11"/>
      </w:pPr>
      <w:r w:rsidRPr="00902751">
        <w:rPr>
          <w:rFonts w:ascii="Times New Roman" w:hAnsi="Times New Roman"/>
          <w:sz w:val="24"/>
          <w:szCs w:val="24"/>
          <w:lang w:val="mn-MN"/>
        </w:rPr>
        <w:t>Тамг</w:t>
      </w:r>
      <w:r>
        <w:rPr>
          <w:rFonts w:ascii="Times New Roman" w:hAnsi="Times New Roman"/>
          <w:sz w:val="24"/>
          <w:szCs w:val="24"/>
          <w:lang w:val="mn-MN"/>
        </w:rPr>
        <w:t>а</w:t>
      </w:r>
    </w:p>
    <w:p w14:paraId="492C793E" w14:textId="77777777" w:rsidR="00FF235A" w:rsidRDefault="00FF235A"/>
    <w:sectPr w:rsidR="00FF23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alt="Right - Okay Check Icon Png, Transparent Png - kindpng" style="width:186pt;height:152.25pt;visibility:visible;mso-wrap-style:square" o:bordertopcolor="black" o:borderleftcolor="black" o:borderbottomcolor="black" o:borderrightcolor="black" o:bullet="t">
        <v:imagedata r:id="rId1" o:title="Right - Okay Check Icon Png, Transparent Png - kindpng"/>
        <w10:bordertop type="single" width="6"/>
        <w10:borderleft type="single" width="6"/>
        <w10:borderbottom type="single" width="6"/>
        <w10:borderright type="single" width="6"/>
      </v:shape>
    </w:pict>
  </w:numPicBullet>
  <w:abstractNum w:abstractNumId="0" w15:restartNumberingAfterBreak="0">
    <w:nsid w:val="054F5DE8"/>
    <w:multiLevelType w:val="hybridMultilevel"/>
    <w:tmpl w:val="AEEE76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2C41679"/>
    <w:multiLevelType w:val="hybridMultilevel"/>
    <w:tmpl w:val="99D85A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55610EE"/>
    <w:multiLevelType w:val="hybridMultilevel"/>
    <w:tmpl w:val="733E73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96F44AE"/>
    <w:multiLevelType w:val="hybridMultilevel"/>
    <w:tmpl w:val="28EADBA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ACE3D35"/>
    <w:multiLevelType w:val="hybridMultilevel"/>
    <w:tmpl w:val="B7385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1BC1266"/>
    <w:multiLevelType w:val="hybridMultilevel"/>
    <w:tmpl w:val="FFCCDE74"/>
    <w:lvl w:ilvl="0" w:tplc="93860B02">
      <w:start w:val="1"/>
      <w:numFmt w:val="bullet"/>
      <w:lvlText w:val=""/>
      <w:lvlPicBulletId w:val="0"/>
      <w:lvlJc w:val="left"/>
      <w:pPr>
        <w:tabs>
          <w:tab w:val="num" w:pos="720"/>
        </w:tabs>
        <w:ind w:left="720" w:hanging="360"/>
      </w:pPr>
      <w:rPr>
        <w:rFonts w:ascii="Symbol" w:hAnsi="Symbol" w:hint="default"/>
      </w:rPr>
    </w:lvl>
    <w:lvl w:ilvl="1" w:tplc="8CA62E02" w:tentative="1">
      <w:start w:val="1"/>
      <w:numFmt w:val="bullet"/>
      <w:lvlText w:val=""/>
      <w:lvlJc w:val="left"/>
      <w:pPr>
        <w:tabs>
          <w:tab w:val="num" w:pos="1440"/>
        </w:tabs>
        <w:ind w:left="1440" w:hanging="360"/>
      </w:pPr>
      <w:rPr>
        <w:rFonts w:ascii="Symbol" w:hAnsi="Symbol" w:hint="default"/>
      </w:rPr>
    </w:lvl>
    <w:lvl w:ilvl="2" w:tplc="5704BC4A" w:tentative="1">
      <w:start w:val="1"/>
      <w:numFmt w:val="bullet"/>
      <w:lvlText w:val=""/>
      <w:lvlJc w:val="left"/>
      <w:pPr>
        <w:tabs>
          <w:tab w:val="num" w:pos="2160"/>
        </w:tabs>
        <w:ind w:left="2160" w:hanging="360"/>
      </w:pPr>
      <w:rPr>
        <w:rFonts w:ascii="Symbol" w:hAnsi="Symbol" w:hint="default"/>
      </w:rPr>
    </w:lvl>
    <w:lvl w:ilvl="3" w:tplc="DE46B4E8" w:tentative="1">
      <w:start w:val="1"/>
      <w:numFmt w:val="bullet"/>
      <w:lvlText w:val=""/>
      <w:lvlJc w:val="left"/>
      <w:pPr>
        <w:tabs>
          <w:tab w:val="num" w:pos="2880"/>
        </w:tabs>
        <w:ind w:left="2880" w:hanging="360"/>
      </w:pPr>
      <w:rPr>
        <w:rFonts w:ascii="Symbol" w:hAnsi="Symbol" w:hint="default"/>
      </w:rPr>
    </w:lvl>
    <w:lvl w:ilvl="4" w:tplc="9E0A7704" w:tentative="1">
      <w:start w:val="1"/>
      <w:numFmt w:val="bullet"/>
      <w:lvlText w:val=""/>
      <w:lvlJc w:val="left"/>
      <w:pPr>
        <w:tabs>
          <w:tab w:val="num" w:pos="3600"/>
        </w:tabs>
        <w:ind w:left="3600" w:hanging="360"/>
      </w:pPr>
      <w:rPr>
        <w:rFonts w:ascii="Symbol" w:hAnsi="Symbol" w:hint="default"/>
      </w:rPr>
    </w:lvl>
    <w:lvl w:ilvl="5" w:tplc="4F90C2EE" w:tentative="1">
      <w:start w:val="1"/>
      <w:numFmt w:val="bullet"/>
      <w:lvlText w:val=""/>
      <w:lvlJc w:val="left"/>
      <w:pPr>
        <w:tabs>
          <w:tab w:val="num" w:pos="4320"/>
        </w:tabs>
        <w:ind w:left="4320" w:hanging="360"/>
      </w:pPr>
      <w:rPr>
        <w:rFonts w:ascii="Symbol" w:hAnsi="Symbol" w:hint="default"/>
      </w:rPr>
    </w:lvl>
    <w:lvl w:ilvl="6" w:tplc="9A6A75A2" w:tentative="1">
      <w:start w:val="1"/>
      <w:numFmt w:val="bullet"/>
      <w:lvlText w:val=""/>
      <w:lvlJc w:val="left"/>
      <w:pPr>
        <w:tabs>
          <w:tab w:val="num" w:pos="5040"/>
        </w:tabs>
        <w:ind w:left="5040" w:hanging="360"/>
      </w:pPr>
      <w:rPr>
        <w:rFonts w:ascii="Symbol" w:hAnsi="Symbol" w:hint="default"/>
      </w:rPr>
    </w:lvl>
    <w:lvl w:ilvl="7" w:tplc="42A885FA" w:tentative="1">
      <w:start w:val="1"/>
      <w:numFmt w:val="bullet"/>
      <w:lvlText w:val=""/>
      <w:lvlJc w:val="left"/>
      <w:pPr>
        <w:tabs>
          <w:tab w:val="num" w:pos="5760"/>
        </w:tabs>
        <w:ind w:left="5760" w:hanging="360"/>
      </w:pPr>
      <w:rPr>
        <w:rFonts w:ascii="Symbol" w:hAnsi="Symbol" w:hint="default"/>
      </w:rPr>
    </w:lvl>
    <w:lvl w:ilvl="8" w:tplc="60FAB3BC" w:tentative="1">
      <w:start w:val="1"/>
      <w:numFmt w:val="bullet"/>
      <w:lvlText w:val=""/>
      <w:lvlJc w:val="left"/>
      <w:pPr>
        <w:tabs>
          <w:tab w:val="num" w:pos="6480"/>
        </w:tabs>
        <w:ind w:left="6480" w:hanging="360"/>
      </w:pPr>
      <w:rPr>
        <w:rFonts w:ascii="Symbol" w:hAnsi="Symbol" w:hint="default"/>
      </w:rPr>
    </w:lvl>
  </w:abstractNum>
  <w:num w:numId="1">
    <w:abstractNumId w:val="4"/>
  </w:num>
  <w:num w:numId="2">
    <w:abstractNumId w:val="3"/>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FCE"/>
    <w:rsid w:val="004E4889"/>
    <w:rsid w:val="00952D6F"/>
    <w:rsid w:val="00B36878"/>
    <w:rsid w:val="00C12FCE"/>
    <w:rsid w:val="00F62C41"/>
    <w:rsid w:val="00FF2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A82D1"/>
  <w15:chartTrackingRefBased/>
  <w15:docId w15:val="{1AA5D23F-3DFF-4882-8779-AA257A2CD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FCE"/>
    <w:pPr>
      <w:spacing w:after="200" w:line="276" w:lineRule="auto"/>
    </w:pPr>
    <w:rPr>
      <w:rFonts w:ascii="Calibri" w:eastAsia="Times New Roman" w:hAnsi="Calibri" w:cs="Times New Roman"/>
    </w:rPr>
  </w:style>
  <w:style w:type="paragraph" w:styleId="Heading1">
    <w:name w:val="heading 1"/>
    <w:basedOn w:val="Normal"/>
    <w:link w:val="Heading1Char"/>
    <w:uiPriority w:val="9"/>
    <w:qFormat/>
    <w:rsid w:val="00C12FCE"/>
    <w:pPr>
      <w:spacing w:before="100" w:beforeAutospacing="1" w:after="100" w:afterAutospacing="1" w:line="240" w:lineRule="auto"/>
      <w:outlineLvl w:val="0"/>
    </w:pPr>
    <w:rPr>
      <w:rFonts w:ascii="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FCE"/>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B368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453803">
      <w:bodyDiv w:val="1"/>
      <w:marLeft w:val="0"/>
      <w:marRight w:val="0"/>
      <w:marTop w:val="0"/>
      <w:marBottom w:val="0"/>
      <w:divBdr>
        <w:top w:val="none" w:sz="0" w:space="0" w:color="auto"/>
        <w:left w:val="none" w:sz="0" w:space="0" w:color="auto"/>
        <w:bottom w:val="none" w:sz="0" w:space="0" w:color="auto"/>
        <w:right w:val="none" w:sz="0" w:space="0" w:color="auto"/>
      </w:divBdr>
    </w:div>
    <w:div w:id="204813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291</Words>
  <Characters>1660</Characters>
  <Application>Microsoft Office Word</Application>
  <DocSecurity>0</DocSecurity>
  <Lines>13</Lines>
  <Paragraphs>3</Paragraphs>
  <ScaleCrop>false</ScaleCrop>
  <Company/>
  <LinksUpToDate>false</LinksUpToDate>
  <CharactersWithSpaces>1948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Munkhsaikhan</dc:creator>
  <cp:keywords/>
  <dc:description/>
  <cp:lastModifiedBy>Badamkhand Enkhtaivan</cp:lastModifiedBy>
  <cp:revision>2</cp:revision>
  <dcterms:created xsi:type="dcterms:W3CDTF">2021-09-06T02:31:00Z</dcterms:created>
  <dcterms:modified xsi:type="dcterms:W3CDTF">2021-09-06T02:31:00Z</dcterms:modified>
</cp:coreProperties>
</file>