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ajorEastAsia"/>
          <w:b/>
          <w:szCs w:val="32"/>
        </w:rPr>
        <w:alias w:val="Title"/>
        <w:id w:val="-1054935163"/>
        <w:placeholder>
          <w:docPart w:val="8074070D56A54DE48823085ACE03FFD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1D079A7C" w14:textId="77777777" w:rsidR="00822117" w:rsidRPr="00981769" w:rsidRDefault="00981769" w:rsidP="009E75F0">
          <w:pPr>
            <w:pStyle w:val="Header"/>
            <w:pBdr>
              <w:bottom w:val="thickThinSmallGap" w:sz="24" w:space="0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eastAsiaTheme="majorEastAsia"/>
              <w:b/>
              <w:szCs w:val="32"/>
              <w:lang w:val="mn-MN"/>
            </w:rPr>
            <w:t>С</w:t>
          </w:r>
          <w:r>
            <w:rPr>
              <w:rFonts w:eastAsiaTheme="majorEastAsia"/>
              <w:b/>
              <w:szCs w:val="32"/>
            </w:rPr>
            <w:t>АНХҮҮГИЙН ЗОХИЦУУЛАХ ХОРООНЫ ДАРГЫН ТУШААЛЫН         ТӨСЛИЙН ХЯНАЛТЫН ХУУДАС</w:t>
          </w:r>
        </w:p>
      </w:sdtContent>
    </w:sdt>
    <w:tbl>
      <w:tblPr>
        <w:tblStyle w:val="TableGrid"/>
        <w:tblW w:w="980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60"/>
        <w:gridCol w:w="2070"/>
        <w:gridCol w:w="834"/>
        <w:gridCol w:w="1146"/>
        <w:gridCol w:w="2244"/>
        <w:gridCol w:w="2166"/>
        <w:gridCol w:w="948"/>
        <w:gridCol w:w="33"/>
      </w:tblGrid>
      <w:tr w:rsidR="009B3AC5" w:rsidRPr="00D31419" w14:paraId="0F18C3AC" w14:textId="77777777" w:rsidTr="7C6A5ABD">
        <w:trPr>
          <w:gridAfter w:val="1"/>
          <w:wAfter w:w="33" w:type="dxa"/>
          <w:trHeight w:val="632"/>
        </w:trPr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BC1F1" w14:textId="77777777" w:rsidR="009B3AC5" w:rsidRPr="009E75F0" w:rsidRDefault="009B3AC5" w:rsidP="001E3764">
            <w:pPr>
              <w:jc w:val="center"/>
              <w:rPr>
                <w:bCs/>
                <w:color w:val="000000"/>
                <w:lang w:val="mn-MN"/>
              </w:rPr>
            </w:pPr>
            <w:r w:rsidRPr="009E75F0">
              <w:rPr>
                <w:bCs/>
                <w:color w:val="000000"/>
                <w:lang w:val="mn-MN"/>
              </w:rPr>
              <w:t>Шийдвэрийн төслийн нэр:</w:t>
            </w:r>
          </w:p>
        </w:tc>
        <w:tc>
          <w:tcPr>
            <w:tcW w:w="73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E4165" w14:textId="0F135D04" w:rsidR="009B3AC5" w:rsidRPr="00D0795F" w:rsidRDefault="000E3A0A" w:rsidP="00D67FA7">
            <w:pPr>
              <w:ind w:left="-102"/>
              <w:jc w:val="center"/>
              <w:rPr>
                <w:color w:val="000000"/>
                <w:lang w:val="mn-MN"/>
              </w:rPr>
            </w:pPr>
            <w:r w:rsidRPr="009E75F0">
              <w:rPr>
                <w:color w:val="000000"/>
                <w:lang w:val="mn-MN"/>
              </w:rPr>
              <w:t>“</w:t>
            </w:r>
            <w:r>
              <w:rPr>
                <w:color w:val="000000"/>
              </w:rPr>
              <w:t>#entityName#</w:t>
            </w:r>
            <w:r w:rsidRPr="009E75F0">
              <w:rPr>
                <w:color w:val="000000"/>
                <w:lang w:val="mn-MN"/>
              </w:rPr>
              <w:t xml:space="preserve">” </w:t>
            </w:r>
            <w:r w:rsidR="7F2B95AD" w:rsidRPr="7C6A5ABD">
              <w:rPr>
                <w:color w:val="000000" w:themeColor="text1"/>
                <w:lang w:val="mn-MN"/>
              </w:rPr>
              <w:t xml:space="preserve"> </w:t>
            </w:r>
            <w:r w:rsidR="71D73F1F" w:rsidRPr="7C6A5ABD">
              <w:rPr>
                <w:color w:val="000000" w:themeColor="text1"/>
                <w:lang w:val="mn-MN"/>
              </w:rPr>
              <w:t>Х</w:t>
            </w:r>
            <w:r w:rsidR="7F2B95AD" w:rsidRPr="7C6A5ABD">
              <w:rPr>
                <w:color w:val="000000" w:themeColor="text1"/>
                <w:lang w:val="mn-MN"/>
              </w:rPr>
              <w:t xml:space="preserve">ХК-ийн </w:t>
            </w:r>
            <w:r w:rsidR="355C0E05" w:rsidRPr="7C6A5ABD">
              <w:rPr>
                <w:color w:val="000000" w:themeColor="text1"/>
                <w:lang w:val="mn-MN"/>
              </w:rPr>
              <w:t xml:space="preserve">оноосон нэрийг </w:t>
            </w:r>
            <w:r w:rsidRPr="009E75F0">
              <w:rPr>
                <w:color w:val="000000"/>
                <w:lang w:val="mn-MN"/>
              </w:rPr>
              <w:t>“</w:t>
            </w:r>
            <w:r>
              <w:rPr>
                <w:color w:val="000000"/>
              </w:rPr>
              <w:t>#newEntityName#</w:t>
            </w:r>
            <w:r w:rsidRPr="009E75F0">
              <w:rPr>
                <w:color w:val="000000"/>
                <w:lang w:val="mn-MN"/>
              </w:rPr>
              <w:t xml:space="preserve">” </w:t>
            </w:r>
            <w:r>
              <w:rPr>
                <w:color w:val="000000"/>
                <w:lang w:val="mn-MN"/>
              </w:rPr>
              <w:t xml:space="preserve"> </w:t>
            </w:r>
            <w:r w:rsidRPr="009E75F0">
              <w:rPr>
                <w:color w:val="000000"/>
                <w:lang w:val="mn-MN"/>
              </w:rPr>
              <w:t>ХК</w:t>
            </w:r>
            <w:r w:rsidR="355C0E05" w:rsidRPr="7C6A5ABD">
              <w:rPr>
                <w:color w:val="000000" w:themeColor="text1"/>
                <w:lang w:val="mn-MN"/>
              </w:rPr>
              <w:t xml:space="preserve"> ХХК болгон </w:t>
            </w:r>
            <w:r w:rsidR="0AA7C5BF" w:rsidRPr="7C6A5ABD">
              <w:rPr>
                <w:color w:val="000000" w:themeColor="text1"/>
                <w:lang w:val="mn-MN"/>
              </w:rPr>
              <w:t>өөрчлөхийг зөвшөөрөх тухай</w:t>
            </w:r>
            <w:r w:rsidR="4056090F" w:rsidRPr="7C6A5ABD">
              <w:rPr>
                <w:lang w:val="mn-MN"/>
              </w:rPr>
              <w:t xml:space="preserve"> </w:t>
            </w:r>
          </w:p>
        </w:tc>
      </w:tr>
      <w:tr w:rsidR="009B3AC5" w:rsidRPr="00594D2F" w14:paraId="10FF1956" w14:textId="77777777" w:rsidTr="7C6A5ABD">
        <w:trPr>
          <w:gridAfter w:val="1"/>
          <w:wAfter w:w="33" w:type="dxa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A6659" w14:textId="77777777" w:rsidR="009B3AC5" w:rsidRPr="009E75F0" w:rsidRDefault="009B3AC5" w:rsidP="001F2218">
            <w:pPr>
              <w:jc w:val="center"/>
              <w:rPr>
                <w:bCs/>
                <w:color w:val="000000"/>
                <w:lang w:val="mn-M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7501D" w14:textId="77777777" w:rsidR="009B3AC5" w:rsidRPr="009E75F0" w:rsidRDefault="009B3AC5" w:rsidP="001F2218">
            <w:pPr>
              <w:rPr>
                <w:bCs/>
                <w:color w:val="000000"/>
                <w:lang w:val="mn-M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97A74" w14:textId="77777777" w:rsidR="009B3AC5" w:rsidRPr="009E75F0" w:rsidRDefault="009B3AC5" w:rsidP="001F2218">
            <w:pPr>
              <w:jc w:val="center"/>
              <w:rPr>
                <w:bCs/>
                <w:color w:val="000000"/>
                <w:lang w:val="mn-MN"/>
              </w:rPr>
            </w:pPr>
            <w:r w:rsidRPr="009E75F0">
              <w:rPr>
                <w:bCs/>
                <w:color w:val="000000"/>
                <w:lang w:val="mn-MN"/>
              </w:rPr>
              <w:t>Гарын үсэг: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2C989" w14:textId="77777777" w:rsidR="009B3AC5" w:rsidRPr="009E75F0" w:rsidRDefault="009B3AC5" w:rsidP="001F2218">
            <w:pPr>
              <w:rPr>
                <w:color w:val="000000"/>
                <w:lang w:val="mn-MN"/>
              </w:rPr>
            </w:pPr>
            <w:r w:rsidRPr="009E75F0">
              <w:rPr>
                <w:color w:val="000000"/>
                <w:lang w:val="mn-MN"/>
              </w:rPr>
              <w:t xml:space="preserve">Албан тушаал, нэр </w:t>
            </w:r>
          </w:p>
          <w:p w14:paraId="5DAB6C7B" w14:textId="77777777" w:rsidR="009B3AC5" w:rsidRPr="009E75F0" w:rsidRDefault="009B3AC5" w:rsidP="001F2218">
            <w:pPr>
              <w:rPr>
                <w:color w:val="000000"/>
                <w:lang w:val="mn-M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64943" w14:textId="77777777" w:rsidR="009B3AC5" w:rsidRPr="009E75F0" w:rsidRDefault="009B3AC5" w:rsidP="001F2218">
            <w:pPr>
              <w:rPr>
                <w:bCs/>
                <w:color w:val="000000"/>
                <w:lang w:val="mn-MN"/>
              </w:rPr>
            </w:pPr>
            <w:r w:rsidRPr="009E75F0">
              <w:rPr>
                <w:bCs/>
                <w:color w:val="000000"/>
                <w:lang w:val="mn-MN"/>
              </w:rPr>
              <w:t>Огноо:</w:t>
            </w:r>
          </w:p>
        </w:tc>
      </w:tr>
      <w:tr w:rsidR="009B3AC5" w:rsidRPr="00594D2F" w14:paraId="456505EC" w14:textId="77777777" w:rsidTr="7C6A5ABD">
        <w:trPr>
          <w:gridAfter w:val="1"/>
          <w:wAfter w:w="33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9841BE" w14:textId="77777777" w:rsidR="009B3AC5" w:rsidRPr="009E75F0" w:rsidRDefault="009B3AC5" w:rsidP="001F2218">
            <w:pPr>
              <w:rPr>
                <w:bCs/>
                <w:color w:val="000000"/>
                <w:lang w:val="mn-MN"/>
              </w:rPr>
            </w:pPr>
            <w:r w:rsidRPr="009E75F0">
              <w:rPr>
                <w:bCs/>
                <w:color w:val="000000"/>
                <w:lang w:val="mn-MN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28151C9" w14:textId="77777777" w:rsidR="009B3AC5" w:rsidRPr="009E75F0" w:rsidRDefault="009B3AC5" w:rsidP="001F2218">
            <w:pPr>
              <w:rPr>
                <w:bCs/>
                <w:color w:val="000000"/>
                <w:lang w:val="mn-MN"/>
              </w:rPr>
            </w:pPr>
            <w:r w:rsidRPr="009E75F0">
              <w:rPr>
                <w:bCs/>
                <w:color w:val="000000"/>
                <w:lang w:val="mn-MN"/>
              </w:rPr>
              <w:t>Зөвшөөрсөн:</w:t>
            </w:r>
          </w:p>
          <w:p w14:paraId="02EB378F" w14:textId="77777777" w:rsidR="009B3AC5" w:rsidRPr="009E75F0" w:rsidRDefault="009B3AC5" w:rsidP="001F2218">
            <w:pPr>
              <w:rPr>
                <w:bCs/>
                <w:color w:val="000000"/>
                <w:lang w:val="mn-MN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641DD" w14:textId="77777777" w:rsidR="009B3AC5" w:rsidRPr="00594D2F" w:rsidRDefault="009B3AC5" w:rsidP="001F2218">
            <w:pPr>
              <w:rPr>
                <w:bCs/>
                <w:color w:val="000000"/>
                <w:lang w:val="mn-MN"/>
              </w:rPr>
            </w:pPr>
            <w:r w:rsidRPr="00594D2F">
              <w:rPr>
                <w:bCs/>
                <w:color w:val="000000"/>
                <w:lang w:val="mn-MN"/>
              </w:rPr>
              <w:t>............................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ECD2D" w14:textId="77777777" w:rsidR="009B3AC5" w:rsidRPr="00594D2F" w:rsidRDefault="00DF1625" w:rsidP="001F2218">
            <w:pPr>
              <w:rPr>
                <w:color w:val="000000"/>
                <w:lang w:val="mn-MN"/>
              </w:rPr>
            </w:pPr>
            <w:r w:rsidRPr="007E57CE">
              <w:rPr>
                <w:color w:val="000000"/>
                <w:lang w:val="mn-MN"/>
              </w:rPr>
              <w:t xml:space="preserve">/СЗХ-ны дарга </w:t>
            </w:r>
            <w:r w:rsidRPr="007E57CE">
              <w:rPr>
                <w:bCs/>
                <w:color w:val="000000"/>
                <w:lang w:val="mn-MN"/>
              </w:rPr>
              <w:t>Д.Баярсайхан</w:t>
            </w:r>
            <w:r w:rsidRPr="007E57CE">
              <w:rPr>
                <w:color w:val="000000"/>
                <w:lang w:val="mn-MN"/>
              </w:rPr>
              <w:t>/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C109F06" w14:textId="77777777" w:rsidR="009B3AC5" w:rsidRPr="00594D2F" w:rsidRDefault="00F75F26" w:rsidP="001F2218">
            <w:pPr>
              <w:rPr>
                <w:bCs/>
                <w:color w:val="000000"/>
                <w:lang w:val="mn-MN"/>
              </w:rPr>
            </w:pPr>
            <w:r>
              <w:rPr>
                <w:bCs/>
                <w:color w:val="000000"/>
                <w:lang w:val="mn-MN"/>
              </w:rPr>
              <w:t>……...</w:t>
            </w:r>
          </w:p>
        </w:tc>
      </w:tr>
      <w:tr w:rsidR="006E4AA7" w:rsidRPr="00594D2F" w14:paraId="53B532BE" w14:textId="77777777" w:rsidTr="7C6A5ABD">
        <w:trPr>
          <w:gridAfter w:val="1"/>
          <w:wAfter w:w="33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05A809" w14:textId="77777777" w:rsidR="006E4AA7" w:rsidRPr="009E75F0" w:rsidRDefault="006E4AA7" w:rsidP="001F2218">
            <w:pPr>
              <w:rPr>
                <w:bCs/>
                <w:color w:val="000000"/>
                <w:lang w:val="mn-M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6E4AA7" w:rsidRPr="009E75F0" w:rsidRDefault="006E4AA7" w:rsidP="001F2218">
            <w:pPr>
              <w:rPr>
                <w:bCs/>
                <w:color w:val="000000"/>
                <w:lang w:val="mn-MN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A7AE4" w14:textId="77777777" w:rsidR="006E4AA7" w:rsidRPr="006E4AA7" w:rsidRDefault="006E4AA7" w:rsidP="006E4AA7">
            <w:pPr>
              <w:spacing w:before="120"/>
              <w:rPr>
                <w:bCs/>
                <w:color w:val="000000"/>
                <w:lang w:val="mn-MN"/>
              </w:rPr>
            </w:pPr>
            <w:r>
              <w:rPr>
                <w:bCs/>
                <w:color w:val="000000"/>
                <w:lang w:val="mn-MN"/>
              </w:rPr>
              <w:t>............................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CF2C3" w14:textId="77777777" w:rsidR="006E4AA7" w:rsidRPr="007E57CE" w:rsidRDefault="006E4AA7" w:rsidP="006E4AA7">
            <w:pPr>
              <w:spacing w:before="120"/>
              <w:rPr>
                <w:color w:val="000000"/>
                <w:lang w:val="mn-MN"/>
              </w:rPr>
            </w:pPr>
            <w:r>
              <w:rPr>
                <w:color w:val="000000"/>
                <w:lang w:val="mn-MN"/>
              </w:rPr>
              <w:t>/</w:t>
            </w:r>
            <w:r w:rsidRPr="007E57CE">
              <w:rPr>
                <w:color w:val="000000"/>
                <w:lang w:val="mn-MN"/>
              </w:rPr>
              <w:t xml:space="preserve">СЗХ-ны </w:t>
            </w:r>
            <w:r>
              <w:rPr>
                <w:color w:val="000000"/>
                <w:lang w:val="mn-MN"/>
              </w:rPr>
              <w:t xml:space="preserve">дэд </w:t>
            </w:r>
            <w:r w:rsidRPr="007E57CE">
              <w:rPr>
                <w:color w:val="000000"/>
                <w:lang w:val="mn-MN"/>
              </w:rPr>
              <w:t xml:space="preserve">дарга </w:t>
            </w:r>
            <w:r>
              <w:rPr>
                <w:bCs/>
                <w:color w:val="000000"/>
                <w:lang w:val="mn-MN"/>
              </w:rPr>
              <w:t>Т.Цэрэнбадрал</w:t>
            </w:r>
            <w:r w:rsidRPr="007E57CE">
              <w:rPr>
                <w:color w:val="000000"/>
                <w:lang w:val="mn-MN"/>
              </w:rPr>
              <w:t>/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E303F3F" w14:textId="77777777" w:rsidR="006E4AA7" w:rsidRDefault="006E4AA7" w:rsidP="006E4AA7">
            <w:pPr>
              <w:spacing w:before="120" w:after="120"/>
              <w:rPr>
                <w:bCs/>
                <w:color w:val="000000"/>
                <w:lang w:val="mn-MN"/>
              </w:rPr>
            </w:pPr>
            <w:r>
              <w:rPr>
                <w:bCs/>
                <w:color w:val="000000"/>
                <w:lang w:val="mn-MN"/>
              </w:rPr>
              <w:t>……...</w:t>
            </w:r>
          </w:p>
        </w:tc>
      </w:tr>
      <w:tr w:rsidR="009B3AC5" w:rsidRPr="00594D2F" w14:paraId="7AB667BA" w14:textId="77777777" w:rsidTr="7C6A5ABD">
        <w:trPr>
          <w:gridAfter w:val="1"/>
          <w:wAfter w:w="33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F999B5" w14:textId="77777777" w:rsidR="009B3AC5" w:rsidRPr="00DB173A" w:rsidRDefault="00DB173A" w:rsidP="001F221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F716776" w14:textId="77777777" w:rsidR="009B3AC5" w:rsidRPr="009E75F0" w:rsidRDefault="009B3AC5" w:rsidP="001F2218">
            <w:pPr>
              <w:rPr>
                <w:bCs/>
                <w:color w:val="000000"/>
                <w:lang w:val="mn-MN"/>
              </w:rPr>
            </w:pPr>
            <w:r w:rsidRPr="009E75F0">
              <w:rPr>
                <w:bCs/>
                <w:color w:val="000000"/>
                <w:lang w:val="mn-MN"/>
              </w:rPr>
              <w:t>Хянасан: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D9D9C" w14:textId="77777777" w:rsidR="009B3AC5" w:rsidRPr="00594D2F" w:rsidRDefault="009B3AC5" w:rsidP="006E4AA7">
            <w:pPr>
              <w:spacing w:before="240"/>
              <w:rPr>
                <w:lang w:val="mn-MN"/>
              </w:rPr>
            </w:pPr>
            <w:r w:rsidRPr="00594D2F">
              <w:rPr>
                <w:bCs/>
                <w:color w:val="000000"/>
                <w:lang w:val="mn-MN"/>
              </w:rPr>
              <w:t>............................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05DCD" w14:textId="77777777" w:rsidR="00DF1625" w:rsidRPr="00594D2F" w:rsidRDefault="00DF1625" w:rsidP="006E4AA7">
            <w:pPr>
              <w:spacing w:before="240" w:after="240"/>
              <w:rPr>
                <w:bCs/>
                <w:color w:val="000000"/>
                <w:lang w:val="mn-MN"/>
              </w:rPr>
            </w:pPr>
            <w:r w:rsidRPr="007E57CE">
              <w:rPr>
                <w:bCs/>
                <w:color w:val="000000"/>
                <w:lang w:val="mn-MN"/>
              </w:rPr>
              <w:t xml:space="preserve">/Ажлын албаны дарга </w:t>
            </w:r>
            <w:r w:rsidRPr="007E57CE">
              <w:rPr>
                <w:bCs/>
                <w:lang w:val="mn-MN"/>
              </w:rPr>
              <w:t>Т.Жамбаажамц</w:t>
            </w:r>
            <w:r w:rsidRPr="007E57CE">
              <w:rPr>
                <w:bCs/>
                <w:color w:val="000000"/>
                <w:lang w:val="mn-MN"/>
              </w:rPr>
              <w:t>/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84F04F7" w14:textId="77777777" w:rsidR="009B3AC5" w:rsidRPr="00594D2F" w:rsidRDefault="009B3AC5" w:rsidP="006E4AA7">
            <w:pPr>
              <w:spacing w:before="120"/>
              <w:rPr>
                <w:bCs/>
                <w:color w:val="000000"/>
                <w:lang w:val="mn-MN"/>
              </w:rPr>
            </w:pPr>
            <w:r w:rsidRPr="00594D2F">
              <w:rPr>
                <w:bCs/>
                <w:color w:val="000000"/>
                <w:lang w:val="mn-MN"/>
              </w:rPr>
              <w:t>………</w:t>
            </w:r>
          </w:p>
        </w:tc>
      </w:tr>
      <w:tr w:rsidR="004E2F06" w:rsidRPr="00594D2F" w14:paraId="65829043" w14:textId="77777777" w:rsidTr="7C6A5ABD">
        <w:trPr>
          <w:gridAfter w:val="1"/>
          <w:wAfter w:w="33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4E2F06" w:rsidRPr="009E75F0" w:rsidRDefault="004E2F06" w:rsidP="004E2F06">
            <w:pPr>
              <w:jc w:val="center"/>
              <w:rPr>
                <w:bCs/>
                <w:color w:val="000000"/>
                <w:lang w:val="mn-M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4E2F06" w:rsidRPr="009E75F0" w:rsidRDefault="004E2F06" w:rsidP="004E2F06">
            <w:pPr>
              <w:jc w:val="center"/>
              <w:rPr>
                <w:bCs/>
                <w:color w:val="000000"/>
                <w:lang w:val="mn-MN"/>
              </w:rPr>
            </w:pPr>
          </w:p>
          <w:p w14:paraId="0D0B940D" w14:textId="77777777" w:rsidR="004E2F06" w:rsidRPr="009E75F0" w:rsidRDefault="004E2F06" w:rsidP="004E2F06">
            <w:pPr>
              <w:jc w:val="center"/>
              <w:rPr>
                <w:bCs/>
                <w:color w:val="000000"/>
                <w:lang w:val="mn-MN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DB173A" w:rsidRDefault="00DB173A" w:rsidP="004E2F06">
            <w:pPr>
              <w:rPr>
                <w:bCs/>
                <w:color w:val="000000"/>
                <w:lang w:val="mn-MN"/>
              </w:rPr>
            </w:pPr>
          </w:p>
          <w:p w14:paraId="3D889A44" w14:textId="77777777" w:rsidR="004E2F06" w:rsidRPr="00594D2F" w:rsidRDefault="004E2F06" w:rsidP="004E2F06">
            <w:pPr>
              <w:rPr>
                <w:lang w:val="mn-MN"/>
              </w:rPr>
            </w:pPr>
            <w:r w:rsidRPr="00594D2F">
              <w:rPr>
                <w:bCs/>
                <w:color w:val="000000"/>
                <w:lang w:val="mn-MN"/>
              </w:rPr>
              <w:t>............................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321A8" w14:textId="256B2B6E" w:rsidR="004E2F06" w:rsidRPr="00594D2F" w:rsidRDefault="6EF2353B" w:rsidP="7C6A5ABD">
            <w:pPr>
              <w:spacing w:before="120"/>
              <w:rPr>
                <w:color w:val="000000"/>
                <w:lang w:val="mn-MN"/>
              </w:rPr>
            </w:pPr>
            <w:r w:rsidRPr="7C6A5ABD">
              <w:rPr>
                <w:color w:val="000000" w:themeColor="text1"/>
                <w:lang w:val="mn-MN"/>
              </w:rPr>
              <w:t>/Хууль, эрх зүйн хэлтсийн даргын үүргийг түр орлон гүйцэтгэгч</w:t>
            </w:r>
            <w:r w:rsidR="00207EE4" w:rsidRPr="7C6A5ABD">
              <w:rPr>
                <w:color w:val="000000" w:themeColor="text1"/>
                <w:lang w:val="mn-MN"/>
              </w:rPr>
              <w:t xml:space="preserve"> </w:t>
            </w:r>
            <w:r w:rsidR="00E0787D">
              <w:rPr>
                <w:color w:val="000000" w:themeColor="text1"/>
                <w:lang w:val="mn-MN"/>
              </w:rPr>
              <w:br/>
            </w:r>
            <w:r w:rsidR="00E0787D">
              <w:rPr>
                <w:lang w:val="mn-MN"/>
              </w:rPr>
              <w:t>Ж.Мөнх-Оргил</w:t>
            </w:r>
            <w:r w:rsidR="00E0787D" w:rsidRPr="7C6A5ABD">
              <w:rPr>
                <w:color w:val="000000" w:themeColor="text1"/>
                <w:lang w:val="mn-MN"/>
              </w:rPr>
              <w:t xml:space="preserve"> </w:t>
            </w:r>
            <w:r w:rsidRPr="7C6A5ABD">
              <w:rPr>
                <w:color w:val="000000" w:themeColor="text1"/>
                <w:lang w:val="mn-MN"/>
              </w:rPr>
              <w:t>/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0061E4C" w14:textId="77777777" w:rsidR="00DB173A" w:rsidRDefault="00DB173A" w:rsidP="004E2F06">
            <w:pPr>
              <w:rPr>
                <w:bCs/>
                <w:color w:val="000000"/>
                <w:lang w:val="mn-MN"/>
              </w:rPr>
            </w:pPr>
          </w:p>
          <w:p w14:paraId="3F2B5A06" w14:textId="77777777" w:rsidR="004E2F06" w:rsidRPr="00594D2F" w:rsidRDefault="00F75F26" w:rsidP="004E2F06">
            <w:pPr>
              <w:rPr>
                <w:bCs/>
                <w:color w:val="000000"/>
                <w:lang w:val="mn-MN"/>
              </w:rPr>
            </w:pPr>
            <w:r>
              <w:rPr>
                <w:bCs/>
                <w:color w:val="000000"/>
                <w:lang w:val="mn-MN"/>
              </w:rPr>
              <w:t>………</w:t>
            </w:r>
          </w:p>
        </w:tc>
      </w:tr>
      <w:tr w:rsidR="004E2F06" w:rsidRPr="00594D2F" w14:paraId="3D26C2CE" w14:textId="77777777" w:rsidTr="7C6A5ABD">
        <w:trPr>
          <w:gridAfter w:val="1"/>
          <w:wAfter w:w="33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EAFD9C" w14:textId="77777777" w:rsidR="004E2F06" w:rsidRPr="009E75F0" w:rsidRDefault="004E2F06" w:rsidP="004E2F06">
            <w:pPr>
              <w:jc w:val="center"/>
              <w:rPr>
                <w:bCs/>
                <w:color w:val="000000"/>
                <w:lang w:val="mn-M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B94D5A5" w14:textId="77777777" w:rsidR="004E2F06" w:rsidRPr="009E75F0" w:rsidRDefault="004E2F06" w:rsidP="004E2F06">
            <w:pPr>
              <w:jc w:val="center"/>
              <w:rPr>
                <w:bCs/>
                <w:color w:val="000000"/>
                <w:lang w:val="mn-MN"/>
              </w:rPr>
            </w:pPr>
          </w:p>
          <w:p w14:paraId="3DEEC669" w14:textId="77777777" w:rsidR="004E2F06" w:rsidRPr="009E75F0" w:rsidRDefault="004E2F06" w:rsidP="004E2F06">
            <w:pPr>
              <w:jc w:val="center"/>
              <w:rPr>
                <w:bCs/>
                <w:color w:val="000000"/>
                <w:lang w:val="mn-MN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E349C" w14:textId="77777777" w:rsidR="004E2F06" w:rsidRPr="00594D2F" w:rsidRDefault="004E2F06" w:rsidP="00EB45CE">
            <w:pPr>
              <w:spacing w:before="120"/>
              <w:rPr>
                <w:lang w:val="mn-MN"/>
              </w:rPr>
            </w:pPr>
            <w:r w:rsidRPr="00594D2F">
              <w:rPr>
                <w:bCs/>
                <w:color w:val="000000"/>
                <w:lang w:val="mn-MN"/>
              </w:rPr>
              <w:t>............................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84D80" w14:textId="77777777" w:rsidR="00DF1625" w:rsidRDefault="00DF1625" w:rsidP="00DF1625">
            <w:pPr>
              <w:ind w:right="-181"/>
              <w:rPr>
                <w:bCs/>
                <w:color w:val="000000"/>
                <w:lang w:val="mn-MN"/>
              </w:rPr>
            </w:pPr>
            <w:r w:rsidRPr="007E57CE">
              <w:rPr>
                <w:bCs/>
                <w:color w:val="000000"/>
                <w:lang w:val="mn-MN"/>
              </w:rPr>
              <w:t xml:space="preserve">/ҮЦГ-ын даргын үүргийг түр орлон </w:t>
            </w:r>
          </w:p>
          <w:p w14:paraId="16AB26D2" w14:textId="34B169AE" w:rsidR="004E2F06" w:rsidRPr="00594D2F" w:rsidRDefault="71D73F1F" w:rsidP="7C6A5ABD">
            <w:pPr>
              <w:rPr>
                <w:color w:val="000000"/>
                <w:lang w:val="mn-MN"/>
              </w:rPr>
            </w:pPr>
            <w:r w:rsidRPr="7C6A5ABD">
              <w:rPr>
                <w:color w:val="000000" w:themeColor="text1"/>
                <w:lang w:val="mn-MN"/>
              </w:rPr>
              <w:t>гүйцэтгэгч Б.Дөлгөөн/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1FA2C889" w14:textId="77777777" w:rsidR="004E2F06" w:rsidRPr="00594D2F" w:rsidRDefault="004E2F06" w:rsidP="004E2F06">
            <w:pPr>
              <w:rPr>
                <w:bCs/>
                <w:color w:val="000000"/>
                <w:lang w:val="mn-MN"/>
              </w:rPr>
            </w:pPr>
            <w:r w:rsidRPr="00594D2F">
              <w:rPr>
                <w:bCs/>
                <w:color w:val="000000"/>
                <w:lang w:val="mn-MN"/>
              </w:rPr>
              <w:t>………</w:t>
            </w:r>
          </w:p>
          <w:p w14:paraId="3656B9AB" w14:textId="77777777" w:rsidR="004E2F06" w:rsidRPr="00594D2F" w:rsidRDefault="004E2F06" w:rsidP="004E2F06">
            <w:pPr>
              <w:rPr>
                <w:bCs/>
                <w:color w:val="000000"/>
                <w:lang w:val="mn-MN"/>
              </w:rPr>
            </w:pPr>
          </w:p>
        </w:tc>
      </w:tr>
      <w:tr w:rsidR="004E2F06" w:rsidRPr="00594D2F" w14:paraId="56EDCCB1" w14:textId="77777777" w:rsidTr="7C6A5ABD">
        <w:trPr>
          <w:gridAfter w:val="1"/>
          <w:wAfter w:w="33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FB0818" w14:textId="77777777" w:rsidR="004E2F06" w:rsidRPr="009E75F0" w:rsidRDefault="004E2F06" w:rsidP="004E2F06">
            <w:pPr>
              <w:jc w:val="center"/>
              <w:rPr>
                <w:bCs/>
                <w:color w:val="000000"/>
                <w:lang w:val="mn-MN"/>
              </w:rPr>
            </w:pPr>
          </w:p>
          <w:p w14:paraId="049F31CB" w14:textId="77777777" w:rsidR="004E2F06" w:rsidRPr="009E75F0" w:rsidRDefault="004E2F06" w:rsidP="004E2F06">
            <w:pPr>
              <w:jc w:val="center"/>
              <w:rPr>
                <w:bCs/>
                <w:color w:val="000000"/>
                <w:lang w:val="mn-M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3128261" w14:textId="77777777" w:rsidR="004E2F06" w:rsidRPr="009E75F0" w:rsidRDefault="004E2F06" w:rsidP="004E2F06">
            <w:pPr>
              <w:jc w:val="center"/>
              <w:rPr>
                <w:bCs/>
                <w:color w:val="000000"/>
                <w:lang w:val="mn-MN"/>
              </w:rPr>
            </w:pPr>
          </w:p>
          <w:p w14:paraId="62486C05" w14:textId="77777777" w:rsidR="004E2F06" w:rsidRPr="009E75F0" w:rsidRDefault="004E2F06" w:rsidP="004E2F06">
            <w:pPr>
              <w:jc w:val="center"/>
              <w:rPr>
                <w:bCs/>
                <w:color w:val="000000"/>
                <w:lang w:val="mn-MN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D62B9" w14:textId="77777777" w:rsidR="004E2F06" w:rsidRPr="00594D2F" w:rsidRDefault="004E2F06" w:rsidP="004E2F06">
            <w:pPr>
              <w:rPr>
                <w:lang w:val="mn-MN"/>
              </w:rPr>
            </w:pPr>
            <w:r w:rsidRPr="00594D2F">
              <w:rPr>
                <w:bCs/>
                <w:color w:val="000000"/>
                <w:lang w:val="mn-MN"/>
              </w:rPr>
              <w:t>............................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73FE9" w14:textId="3EDAEC71" w:rsidR="004E2F06" w:rsidRPr="0032232C" w:rsidRDefault="6EF2353B" w:rsidP="7C6A5ABD">
            <w:pPr>
              <w:rPr>
                <w:color w:val="000000"/>
                <w:lang w:val="mn-MN"/>
              </w:rPr>
            </w:pPr>
            <w:r w:rsidRPr="7C6A5ABD">
              <w:rPr>
                <w:color w:val="000000" w:themeColor="text1"/>
                <w:lang w:val="mn-MN"/>
              </w:rPr>
              <w:t xml:space="preserve">/ҮЦГ-ын </w:t>
            </w:r>
            <w:r w:rsidR="4ABA1EF6" w:rsidRPr="7C6A5ABD">
              <w:rPr>
                <w:color w:val="000000" w:themeColor="text1"/>
                <w:lang w:val="mn-MN"/>
              </w:rPr>
              <w:t xml:space="preserve">ахлах референт </w:t>
            </w:r>
            <w:r w:rsidR="00E0787D">
              <w:rPr>
                <w:color w:val="000000"/>
                <w:lang w:val="mn-MN"/>
              </w:rPr>
              <w:t>Б.Төмөрхуяг</w:t>
            </w:r>
            <w:r w:rsidRPr="7C6A5ABD">
              <w:rPr>
                <w:color w:val="000000" w:themeColor="text1"/>
                <w:lang w:val="mn-MN"/>
              </w:rPr>
              <w:t>/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FC1C2D2" w14:textId="77777777" w:rsidR="004E2F06" w:rsidRPr="00594D2F" w:rsidRDefault="004E2F06" w:rsidP="00F75F26">
            <w:pPr>
              <w:rPr>
                <w:bCs/>
                <w:color w:val="000000"/>
                <w:lang w:val="mn-MN"/>
              </w:rPr>
            </w:pPr>
            <w:r w:rsidRPr="00594D2F">
              <w:rPr>
                <w:bCs/>
                <w:color w:val="000000"/>
                <w:lang w:val="mn-MN"/>
              </w:rPr>
              <w:t>………</w:t>
            </w:r>
          </w:p>
        </w:tc>
      </w:tr>
      <w:tr w:rsidR="004E2F06" w:rsidRPr="00594D2F" w14:paraId="4D869160" w14:textId="77777777" w:rsidTr="7C6A5ABD">
        <w:trPr>
          <w:gridAfter w:val="1"/>
          <w:wAfter w:w="33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CD5EC4" w14:textId="77777777" w:rsidR="004E2F06" w:rsidRPr="00DB173A" w:rsidRDefault="00DB173A" w:rsidP="004E2F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D5D4989" w14:textId="77777777" w:rsidR="004E2F06" w:rsidRPr="009E75F0" w:rsidRDefault="004E2F06" w:rsidP="004E2F06">
            <w:pPr>
              <w:rPr>
                <w:bCs/>
                <w:color w:val="000000"/>
                <w:lang w:val="mn-MN"/>
              </w:rPr>
            </w:pPr>
            <w:r w:rsidRPr="009E75F0">
              <w:rPr>
                <w:bCs/>
                <w:color w:val="000000"/>
                <w:lang w:val="mn-MN"/>
              </w:rPr>
              <w:t>Төсөл боловсруулсан:</w:t>
            </w:r>
          </w:p>
          <w:p w14:paraId="4101652C" w14:textId="77777777" w:rsidR="009E75F0" w:rsidRPr="009E75F0" w:rsidRDefault="009E75F0" w:rsidP="004E2F06">
            <w:pPr>
              <w:rPr>
                <w:bCs/>
                <w:color w:val="000000"/>
                <w:lang w:val="mn-MN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9056E" w14:textId="77777777" w:rsidR="00DB173A" w:rsidRDefault="00DB173A" w:rsidP="004E2F06">
            <w:pPr>
              <w:rPr>
                <w:bCs/>
                <w:color w:val="000000"/>
                <w:lang w:val="mn-MN"/>
              </w:rPr>
            </w:pPr>
          </w:p>
          <w:p w14:paraId="76B9716A" w14:textId="77777777" w:rsidR="004E2F06" w:rsidRPr="00594D2F" w:rsidRDefault="004E2F06" w:rsidP="004E2F06">
            <w:pPr>
              <w:rPr>
                <w:lang w:val="mn-MN"/>
              </w:rPr>
            </w:pPr>
            <w:r w:rsidRPr="00594D2F">
              <w:rPr>
                <w:bCs/>
                <w:color w:val="000000"/>
                <w:lang w:val="mn-MN"/>
              </w:rPr>
              <w:t>............................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9C43A" w14:textId="77777777" w:rsidR="00DB173A" w:rsidRDefault="00DB173A" w:rsidP="00372FF7">
            <w:pPr>
              <w:rPr>
                <w:bCs/>
                <w:color w:val="000000"/>
                <w:lang w:val="mn-MN"/>
              </w:rPr>
            </w:pPr>
          </w:p>
          <w:p w14:paraId="6F40DFC8" w14:textId="586F595E" w:rsidR="004E2F06" w:rsidRPr="0032232C" w:rsidRDefault="04C3A8F0" w:rsidP="7C6A5ABD">
            <w:pPr>
              <w:rPr>
                <w:color w:val="000000"/>
                <w:lang w:val="mn-MN"/>
              </w:rPr>
            </w:pPr>
            <w:r w:rsidRPr="7C6A5ABD">
              <w:rPr>
                <w:color w:val="000000" w:themeColor="text1"/>
                <w:lang w:val="mn-MN"/>
              </w:rPr>
              <w:t xml:space="preserve">/ҮЦГ-ын </w:t>
            </w:r>
            <w:r w:rsidR="5FD93920" w:rsidRPr="7C6A5ABD">
              <w:rPr>
                <w:color w:val="000000" w:themeColor="text1"/>
                <w:lang w:val="mn-MN"/>
              </w:rPr>
              <w:t>мэргэжилтэн</w:t>
            </w:r>
            <w:r w:rsidR="00A87635">
              <w:rPr>
                <w:color w:val="000000" w:themeColor="text1"/>
              </w:rPr>
              <w:t xml:space="preserve">   </w:t>
            </w:r>
            <w:r w:rsidR="00FB6C21">
              <w:rPr>
                <w:color w:val="000000" w:themeColor="text1"/>
              </w:rPr>
              <w:t>“</w:t>
            </w:r>
            <w:r w:rsidR="00A87635" w:rsidRPr="00FB21D8">
              <w:t>#positionName#</w:t>
            </w:r>
            <w:r w:rsidR="00FB6C21">
              <w:t>”</w:t>
            </w:r>
            <w:r w:rsidR="00A87635" w:rsidRPr="00FB21D8">
              <w:rPr>
                <w:bCs/>
                <w:color w:val="000000"/>
              </w:rPr>
              <w:t xml:space="preserve"> </w:t>
            </w:r>
            <w:r w:rsidR="00FB6C21">
              <w:rPr>
                <w:bCs/>
                <w:color w:val="000000"/>
              </w:rPr>
              <w:t>“</w:t>
            </w:r>
            <w:r w:rsidR="00A87635" w:rsidRPr="00FB21D8">
              <w:t>#</w:t>
            </w:r>
            <w:r w:rsidR="00A87635" w:rsidRPr="00FB21D8">
              <w:rPr>
                <w:lang w:eastAsia="mn-MN"/>
              </w:rPr>
              <w:t>firstnameinvestigator</w:t>
            </w:r>
            <w:r w:rsidR="00A87635" w:rsidRPr="00FB21D8">
              <w:t>#</w:t>
            </w:r>
            <w:r w:rsidR="00FB6C21">
              <w:t>”</w:t>
            </w:r>
            <w:r w:rsidR="00A87635" w:rsidRPr="00FB21D8">
              <w:rPr>
                <w:lang w:val="mn-MN"/>
              </w:rPr>
              <w:t xml:space="preserve"> </w:t>
            </w:r>
            <w:r w:rsidR="00A87635">
              <w:rPr>
                <w:bCs/>
                <w:color w:val="000000"/>
              </w:rPr>
              <w:t xml:space="preserve">  </w:t>
            </w:r>
            <w:r w:rsidR="5FD93920" w:rsidRPr="7C6A5ABD">
              <w:rPr>
                <w:color w:val="000000" w:themeColor="text1"/>
                <w:lang w:val="mn-MN"/>
              </w:rPr>
              <w:t xml:space="preserve"> ..........................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DDBEF00" w14:textId="77777777" w:rsidR="003524B3" w:rsidRDefault="003524B3" w:rsidP="00F75F26">
            <w:pPr>
              <w:rPr>
                <w:bCs/>
                <w:color w:val="000000"/>
                <w:lang w:val="mn-MN"/>
              </w:rPr>
            </w:pPr>
          </w:p>
          <w:p w14:paraId="01BCE571" w14:textId="69D6E8E3" w:rsidR="004E2F06" w:rsidRPr="00594D2F" w:rsidRDefault="004E2F06" w:rsidP="00F75F26">
            <w:pPr>
              <w:rPr>
                <w:bCs/>
                <w:color w:val="000000"/>
                <w:lang w:val="mn-MN"/>
              </w:rPr>
            </w:pPr>
          </w:p>
        </w:tc>
      </w:tr>
      <w:tr w:rsidR="00215131" w:rsidRPr="00905AB7" w14:paraId="79228762" w14:textId="77777777" w:rsidTr="7C6A5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98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1D779" w14:textId="77777777" w:rsidR="00215131" w:rsidRPr="00905AB7" w:rsidRDefault="00215131" w:rsidP="00CC7F06">
            <w:pPr>
              <w:rPr>
                <w:noProof/>
                <w:lang w:val="mn-MN"/>
              </w:rPr>
            </w:pPr>
          </w:p>
          <w:p w14:paraId="6E129D34" w14:textId="77777777" w:rsidR="00215131" w:rsidRPr="00905AB7" w:rsidRDefault="00215131" w:rsidP="00CC7F06">
            <w:pPr>
              <w:rPr>
                <w:i/>
                <w:noProof/>
                <w:lang w:val="mn-MN"/>
              </w:rPr>
            </w:pPr>
            <w:r w:rsidRPr="00905AB7">
              <w:rPr>
                <w:i/>
                <w:noProof/>
                <w:lang w:val="mn-MN"/>
              </w:rPr>
              <w:t>Санал:</w:t>
            </w:r>
          </w:p>
        </w:tc>
      </w:tr>
      <w:tr w:rsidR="00215131" w:rsidRPr="00905AB7" w14:paraId="403B8787" w14:textId="77777777" w:rsidTr="7C6A5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7ABE" w14:textId="77777777" w:rsidR="00215131" w:rsidRPr="00905AB7" w:rsidRDefault="00215131" w:rsidP="00CC7F06">
            <w:pPr>
              <w:rPr>
                <w:bCs/>
                <w:i/>
                <w:noProof/>
                <w:color w:val="000000"/>
                <w:lang w:val="mn-MN"/>
              </w:rPr>
            </w:pPr>
            <w:r w:rsidRPr="00905AB7">
              <w:rPr>
                <w:bCs/>
                <w:i/>
                <w:noProof/>
                <w:lang w:val="mn-MN"/>
              </w:rPr>
              <w:t>Санал 1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F9CB" w14:textId="77777777" w:rsidR="00215131" w:rsidRPr="00905AB7" w:rsidRDefault="00215131" w:rsidP="00CC7F06">
            <w:pPr>
              <w:rPr>
                <w:bCs/>
                <w:i/>
                <w:noProof/>
                <w:color w:val="000000"/>
                <w:lang w:val="mn-MN"/>
              </w:rPr>
            </w:pPr>
            <w:r w:rsidRPr="00905AB7">
              <w:rPr>
                <w:bCs/>
                <w:i/>
                <w:noProof/>
                <w:lang w:val="mn-MN"/>
              </w:rPr>
              <w:t>Санал 2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5AD" w14:textId="77777777" w:rsidR="00215131" w:rsidRPr="00905AB7" w:rsidRDefault="00215131" w:rsidP="00CC7F06">
            <w:pPr>
              <w:rPr>
                <w:bCs/>
                <w:i/>
                <w:noProof/>
                <w:color w:val="000000"/>
                <w:lang w:val="mn-MN"/>
              </w:rPr>
            </w:pPr>
            <w:r w:rsidRPr="00905AB7">
              <w:rPr>
                <w:bCs/>
                <w:i/>
                <w:noProof/>
                <w:lang w:val="mn-MN"/>
              </w:rPr>
              <w:t>Санал 3</w:t>
            </w:r>
          </w:p>
        </w:tc>
      </w:tr>
      <w:tr w:rsidR="00215131" w:rsidRPr="00905AB7" w14:paraId="3CF2D8B6" w14:textId="77777777" w:rsidTr="7C6A5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74"/>
        </w:trPr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215131" w:rsidRPr="00905AB7" w:rsidRDefault="00215131" w:rsidP="00CC7F06">
            <w:pPr>
              <w:rPr>
                <w:bCs/>
                <w:i/>
                <w:noProof/>
                <w:lang w:val="mn-MN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215131" w:rsidRPr="00905AB7" w:rsidRDefault="00215131" w:rsidP="00CC7F06">
            <w:pPr>
              <w:rPr>
                <w:bCs/>
                <w:i/>
                <w:noProof/>
                <w:lang w:val="mn-MN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215131" w:rsidRPr="00905AB7" w:rsidRDefault="00215131" w:rsidP="00CC7F06">
            <w:pPr>
              <w:rPr>
                <w:bCs/>
                <w:i/>
                <w:noProof/>
                <w:lang w:val="mn-MN"/>
              </w:rPr>
            </w:pPr>
          </w:p>
        </w:tc>
      </w:tr>
      <w:tr w:rsidR="00215131" w:rsidRPr="00905AB7" w14:paraId="49107656" w14:textId="77777777" w:rsidTr="7C6A5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DFE" w14:textId="77777777" w:rsidR="00215131" w:rsidRPr="00905AB7" w:rsidRDefault="00215131" w:rsidP="00CC7F06">
            <w:pPr>
              <w:rPr>
                <w:bCs/>
                <w:i/>
                <w:noProof/>
                <w:lang w:val="mn-MN"/>
              </w:rPr>
            </w:pPr>
            <w:r w:rsidRPr="00905AB7">
              <w:rPr>
                <w:bCs/>
                <w:i/>
                <w:noProof/>
                <w:lang w:val="mn-MN"/>
              </w:rPr>
              <w:lastRenderedPageBreak/>
              <w:t>Гарын үсэг, огноо</w:t>
            </w:r>
          </w:p>
          <w:p w14:paraId="34CE0A41" w14:textId="77777777" w:rsidR="00215131" w:rsidRPr="00905AB7" w:rsidRDefault="00215131" w:rsidP="00CC7F06">
            <w:pPr>
              <w:rPr>
                <w:bCs/>
                <w:i/>
                <w:noProof/>
                <w:lang w:val="mn-MN"/>
              </w:rPr>
            </w:pPr>
          </w:p>
          <w:p w14:paraId="06CDF495" w14:textId="77777777" w:rsidR="00215131" w:rsidRPr="00905AB7" w:rsidRDefault="00215131" w:rsidP="00CC7F06">
            <w:pPr>
              <w:rPr>
                <w:bCs/>
                <w:i/>
                <w:noProof/>
                <w:color w:val="000000"/>
                <w:lang w:val="mn-MN"/>
              </w:rPr>
            </w:pPr>
            <w:r w:rsidRPr="00905AB7">
              <w:rPr>
                <w:bCs/>
                <w:i/>
                <w:noProof/>
                <w:lang w:val="mn-MN"/>
              </w:rPr>
              <w:t>……………………………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F8B" w14:textId="77777777" w:rsidR="00215131" w:rsidRPr="00905AB7" w:rsidRDefault="00215131" w:rsidP="00CC7F06">
            <w:pPr>
              <w:rPr>
                <w:bCs/>
                <w:i/>
                <w:noProof/>
                <w:lang w:val="mn-MN"/>
              </w:rPr>
            </w:pPr>
            <w:r w:rsidRPr="00905AB7">
              <w:rPr>
                <w:bCs/>
                <w:i/>
                <w:noProof/>
                <w:lang w:val="mn-MN"/>
              </w:rPr>
              <w:t>Гарын үсэг, огноо</w:t>
            </w:r>
          </w:p>
          <w:p w14:paraId="62EBF3C5" w14:textId="77777777" w:rsidR="00215131" w:rsidRPr="00905AB7" w:rsidRDefault="00215131" w:rsidP="00CC7F06">
            <w:pPr>
              <w:rPr>
                <w:bCs/>
                <w:i/>
                <w:noProof/>
                <w:lang w:val="mn-MN"/>
              </w:rPr>
            </w:pPr>
          </w:p>
          <w:p w14:paraId="49187907" w14:textId="77777777" w:rsidR="00215131" w:rsidRPr="00905AB7" w:rsidRDefault="00215131" w:rsidP="00CC7F06">
            <w:pPr>
              <w:rPr>
                <w:bCs/>
                <w:i/>
                <w:noProof/>
                <w:color w:val="000000"/>
                <w:lang w:val="mn-MN"/>
              </w:rPr>
            </w:pPr>
            <w:r w:rsidRPr="00905AB7">
              <w:rPr>
                <w:bCs/>
                <w:i/>
                <w:noProof/>
                <w:lang w:val="mn-MN"/>
              </w:rPr>
              <w:t>……………………………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B75" w14:textId="77777777" w:rsidR="00215131" w:rsidRPr="00905AB7" w:rsidRDefault="00215131" w:rsidP="00CC7F06">
            <w:pPr>
              <w:rPr>
                <w:bCs/>
                <w:i/>
                <w:noProof/>
                <w:lang w:val="mn-MN"/>
              </w:rPr>
            </w:pPr>
            <w:r w:rsidRPr="00905AB7">
              <w:rPr>
                <w:bCs/>
                <w:i/>
                <w:noProof/>
                <w:lang w:val="mn-MN"/>
              </w:rPr>
              <w:t>Гарын үсэг, огноо</w:t>
            </w:r>
          </w:p>
          <w:p w14:paraId="6D98A12B" w14:textId="77777777" w:rsidR="00215131" w:rsidRPr="00905AB7" w:rsidRDefault="00215131" w:rsidP="00CC7F06">
            <w:pPr>
              <w:rPr>
                <w:bCs/>
                <w:i/>
                <w:noProof/>
                <w:lang w:val="mn-MN"/>
              </w:rPr>
            </w:pPr>
          </w:p>
          <w:p w14:paraId="4A709B7D" w14:textId="77777777" w:rsidR="00215131" w:rsidRPr="00905AB7" w:rsidRDefault="00215131" w:rsidP="00CC7F06">
            <w:pPr>
              <w:rPr>
                <w:bCs/>
                <w:i/>
                <w:noProof/>
                <w:color w:val="000000"/>
                <w:lang w:val="mn-MN"/>
              </w:rPr>
            </w:pPr>
            <w:r w:rsidRPr="00905AB7">
              <w:rPr>
                <w:bCs/>
                <w:i/>
                <w:noProof/>
                <w:lang w:val="mn-MN"/>
              </w:rPr>
              <w:t>……………………………</w:t>
            </w:r>
          </w:p>
        </w:tc>
      </w:tr>
    </w:tbl>
    <w:p w14:paraId="2946DB82" w14:textId="77777777" w:rsidR="004C332E" w:rsidRPr="00D0795F" w:rsidRDefault="004C332E" w:rsidP="002B45E8">
      <w:pPr>
        <w:jc w:val="both"/>
        <w:rPr>
          <w:bCs/>
          <w:lang w:val="mn-MN"/>
        </w:rPr>
        <w:sectPr w:rsidR="004C332E" w:rsidRPr="00D0795F" w:rsidSect="008431C4">
          <w:footerReference w:type="default" r:id="rId11"/>
          <w:pgSz w:w="11907" w:h="16839" w:code="9"/>
          <w:pgMar w:top="1134" w:right="851" w:bottom="851" w:left="1701" w:header="720" w:footer="720" w:gutter="0"/>
          <w:cols w:space="720"/>
          <w:titlePg/>
          <w:docGrid w:linePitch="360"/>
        </w:sectPr>
      </w:pPr>
    </w:p>
    <w:p w14:paraId="2A89D10C" w14:textId="77777777" w:rsidR="003B5BEA" w:rsidRPr="00594D2F" w:rsidRDefault="003B5BEA" w:rsidP="00CB7C26">
      <w:pPr>
        <w:tabs>
          <w:tab w:val="left" w:pos="1276"/>
          <w:tab w:val="left" w:pos="7655"/>
        </w:tabs>
        <w:rPr>
          <w:bCs/>
          <w:lang w:val="mn-MN"/>
        </w:rPr>
      </w:pPr>
      <w:r w:rsidRPr="00594D2F">
        <w:rPr>
          <w:bCs/>
        </w:rPr>
        <w:lastRenderedPageBreak/>
        <w:t>Хянасан:</w:t>
      </w:r>
      <w:r w:rsidR="0063311D">
        <w:rPr>
          <w:bCs/>
          <w:lang w:val="mn-MN"/>
        </w:rPr>
        <w:tab/>
      </w:r>
      <w:r w:rsidR="00D40D29" w:rsidRPr="007E57CE">
        <w:rPr>
          <w:bCs/>
          <w:color w:val="000000"/>
          <w:lang w:val="mn-MN"/>
        </w:rPr>
        <w:t>Ажлын албаны дарга</w:t>
      </w:r>
      <w:r w:rsidR="0063311D">
        <w:rPr>
          <w:bCs/>
          <w:lang w:val="mn-MN"/>
        </w:rPr>
        <w:tab/>
      </w:r>
      <w:r w:rsidR="00D40D29" w:rsidRPr="007E57CE">
        <w:rPr>
          <w:bCs/>
          <w:lang w:val="mn-MN"/>
        </w:rPr>
        <w:t>Т.Жамбаажамц</w:t>
      </w:r>
    </w:p>
    <w:p w14:paraId="3F86AEF2" w14:textId="61ABBE6C" w:rsidR="003B5BEA" w:rsidRPr="00254892" w:rsidRDefault="17284577" w:rsidP="7C6A5ABD">
      <w:pPr>
        <w:tabs>
          <w:tab w:val="left" w:pos="1276"/>
          <w:tab w:val="left" w:pos="7655"/>
        </w:tabs>
        <w:ind w:left="1276"/>
        <w:rPr>
          <w:lang w:val="mn-MN"/>
        </w:rPr>
      </w:pPr>
      <w:r w:rsidRPr="7C6A5ABD">
        <w:rPr>
          <w:lang w:val="mn-MN"/>
        </w:rPr>
        <w:t xml:space="preserve">Хууль, эрх зүйн хэлтсийн </w:t>
      </w:r>
      <w:r w:rsidR="35C35D4C" w:rsidRPr="7C6A5ABD">
        <w:rPr>
          <w:lang w:val="mn-MN"/>
        </w:rPr>
        <w:t>ДҮТОГ</w:t>
      </w:r>
      <w:r w:rsidR="003B5BEA">
        <w:tab/>
      </w:r>
      <w:r w:rsidR="00E0787D">
        <w:rPr>
          <w:lang w:val="mn-MN"/>
        </w:rPr>
        <w:t>Ж.Мөнх-Оргил</w:t>
      </w:r>
    </w:p>
    <w:p w14:paraId="55485411" w14:textId="2BD1DA82" w:rsidR="003B5BEA" w:rsidRPr="00594D2F" w:rsidRDefault="17284577" w:rsidP="7C6A5ABD">
      <w:pPr>
        <w:tabs>
          <w:tab w:val="left" w:pos="1276"/>
          <w:tab w:val="left" w:pos="7655"/>
        </w:tabs>
        <w:ind w:left="1276"/>
        <w:rPr>
          <w:lang w:val="mn-MN"/>
        </w:rPr>
      </w:pPr>
      <w:r w:rsidRPr="7C6A5ABD">
        <w:rPr>
          <w:lang w:val="mn-MN"/>
        </w:rPr>
        <w:t xml:space="preserve">ҮЦГ-ын </w:t>
      </w:r>
      <w:r w:rsidR="7C6A5ABD" w:rsidRPr="7C6A5ABD">
        <w:rPr>
          <w:lang w:val="mn-MN"/>
        </w:rPr>
        <w:t>ДҮТОГ</w:t>
      </w:r>
      <w:r w:rsidR="00D40D29">
        <w:tab/>
      </w:r>
      <w:r w:rsidR="7AA00C8F" w:rsidRPr="7C6A5ABD">
        <w:rPr>
          <w:color w:val="000000" w:themeColor="text1"/>
          <w:lang w:val="mn-MN"/>
        </w:rPr>
        <w:t>Б.Дөлгөөн</w:t>
      </w:r>
    </w:p>
    <w:p w14:paraId="62FCFBF9" w14:textId="35494E1C" w:rsidR="003B5BEA" w:rsidRPr="00594D2F" w:rsidRDefault="17284577" w:rsidP="7C6A5ABD">
      <w:pPr>
        <w:tabs>
          <w:tab w:val="left" w:pos="1276"/>
          <w:tab w:val="left" w:pos="7655"/>
        </w:tabs>
        <w:ind w:left="1276"/>
        <w:rPr>
          <w:lang w:val="mn-MN"/>
        </w:rPr>
      </w:pPr>
      <w:r w:rsidRPr="7C6A5ABD">
        <w:rPr>
          <w:lang w:val="mn-MN"/>
        </w:rPr>
        <w:t xml:space="preserve">ҮЦГ-ын </w:t>
      </w:r>
      <w:r w:rsidR="60102775" w:rsidRPr="7C6A5ABD">
        <w:rPr>
          <w:lang w:val="mn-MN"/>
        </w:rPr>
        <w:t>ахлах референт</w:t>
      </w:r>
      <w:r w:rsidR="003B5BEA">
        <w:tab/>
      </w:r>
      <w:r w:rsidR="00E0787D">
        <w:rPr>
          <w:color w:val="000000"/>
          <w:lang w:val="mn-MN"/>
        </w:rPr>
        <w:t>Б.Төмөрхуяг</w:t>
      </w:r>
    </w:p>
    <w:p w14:paraId="003C32BF" w14:textId="7F3B5F58" w:rsidR="003B5BEA" w:rsidRPr="00594D2F" w:rsidRDefault="75214B73" w:rsidP="7C6A5ABD">
      <w:pPr>
        <w:tabs>
          <w:tab w:val="left" w:pos="2127"/>
          <w:tab w:val="left" w:pos="7655"/>
        </w:tabs>
        <w:jc w:val="both"/>
        <w:rPr>
          <w:lang w:val="mn-MN"/>
        </w:rPr>
      </w:pPr>
      <w:r w:rsidRPr="7C6A5ABD">
        <w:rPr>
          <w:lang w:val="mn-MN"/>
        </w:rPr>
        <w:t xml:space="preserve">Боловсруулсан: ҮЦГ-ын </w:t>
      </w:r>
      <w:r w:rsidR="17284577" w:rsidRPr="7C6A5ABD">
        <w:rPr>
          <w:lang w:val="mn-MN"/>
        </w:rPr>
        <w:t>мэргэжилтэн</w:t>
      </w:r>
      <w:r w:rsidR="00A87635">
        <w:t xml:space="preserve">                                                 </w:t>
      </w:r>
      <w:r w:rsidR="00A87635" w:rsidRPr="00C063A3">
        <w:t>#firstNameInvestigator#</w:t>
      </w:r>
    </w:p>
    <w:p w14:paraId="5997CC1D" w14:textId="77777777" w:rsidR="00AE598D" w:rsidRPr="00594D2F" w:rsidRDefault="00AE598D" w:rsidP="00AE598D">
      <w:pPr>
        <w:pBdr>
          <w:top w:val="single" w:sz="4" w:space="2" w:color="auto"/>
        </w:pBdr>
        <w:jc w:val="both"/>
        <w:rPr>
          <w:bCs/>
          <w:lang w:val="mn-MN"/>
        </w:rPr>
      </w:pPr>
    </w:p>
    <w:p w14:paraId="5A2D42B1" w14:textId="77777777" w:rsidR="00AE598D" w:rsidRPr="00594D2F" w:rsidRDefault="00AE598D" w:rsidP="00AE598D">
      <w:pPr>
        <w:jc w:val="center"/>
        <w:outlineLvl w:val="0"/>
        <w:rPr>
          <w:bCs/>
          <w:lang w:val="mn-MN"/>
        </w:rPr>
      </w:pPr>
      <w:r w:rsidRPr="00594D2F">
        <w:rPr>
          <w:bCs/>
          <w:lang w:val="mn-MN"/>
        </w:rPr>
        <w:t>МОНГОЛ УЛС</w:t>
      </w:r>
    </w:p>
    <w:p w14:paraId="15D1A572" w14:textId="77777777" w:rsidR="00AE598D" w:rsidRPr="00594D2F" w:rsidRDefault="00AE598D" w:rsidP="00AE598D">
      <w:pPr>
        <w:jc w:val="center"/>
        <w:outlineLvl w:val="0"/>
        <w:rPr>
          <w:bCs/>
          <w:lang w:val="mn-MN"/>
        </w:rPr>
      </w:pPr>
      <w:r w:rsidRPr="00594D2F">
        <w:rPr>
          <w:bCs/>
          <w:lang w:val="mn-MN"/>
        </w:rPr>
        <w:t xml:space="preserve">САНХҮҮГИЙН ЗОХИЦУУЛАХ ХОРООНЫ </w:t>
      </w:r>
    </w:p>
    <w:p w14:paraId="3FF9F8C4" w14:textId="77777777" w:rsidR="00AE598D" w:rsidRPr="00594D2F" w:rsidRDefault="00AE598D" w:rsidP="00AE598D">
      <w:pPr>
        <w:jc w:val="center"/>
        <w:outlineLvl w:val="0"/>
        <w:rPr>
          <w:bCs/>
          <w:lang w:val="mn-MN"/>
        </w:rPr>
      </w:pPr>
      <w:r w:rsidRPr="00594D2F">
        <w:rPr>
          <w:bCs/>
          <w:lang w:val="mn-MN"/>
        </w:rPr>
        <w:t>ДАРГЫН ТУШААЛ</w:t>
      </w:r>
    </w:p>
    <w:p w14:paraId="110FFD37" w14:textId="77777777" w:rsidR="00AE598D" w:rsidRDefault="00AE598D" w:rsidP="00AE598D">
      <w:pPr>
        <w:jc w:val="center"/>
        <w:rPr>
          <w:i/>
          <w:iCs/>
          <w:lang w:val="mn-MN"/>
        </w:rPr>
      </w:pPr>
    </w:p>
    <w:p w14:paraId="6B699379" w14:textId="77777777" w:rsidR="00A633DD" w:rsidRPr="00594D2F" w:rsidRDefault="00A633DD" w:rsidP="00AE598D">
      <w:pPr>
        <w:jc w:val="center"/>
        <w:rPr>
          <w:i/>
          <w:iCs/>
          <w:lang w:val="mn-MN"/>
        </w:rPr>
      </w:pPr>
    </w:p>
    <w:p w14:paraId="59992D3D" w14:textId="69DB7719" w:rsidR="00AE598D" w:rsidRPr="0032232C" w:rsidRDefault="00E0787D" w:rsidP="7C6A5ABD">
      <w:pPr>
        <w:jc w:val="both"/>
        <w:rPr>
          <w:lang w:val="mn-MN"/>
        </w:rPr>
      </w:pPr>
      <w:r>
        <w:t>“</w:t>
      </w:r>
      <w:r w:rsidRPr="00C063A3">
        <w:t>#</w:t>
      </w:r>
      <w:r>
        <w:t>s</w:t>
      </w:r>
      <w:r w:rsidRPr="00C063A3">
        <w:t>year#</w:t>
      </w:r>
      <w:r>
        <w:t>”</w:t>
      </w:r>
      <w:r w:rsidRPr="00C063A3">
        <w:t xml:space="preserve"> </w:t>
      </w:r>
      <w:r w:rsidR="4852E215" w:rsidRPr="7C6A5ABD">
        <w:rPr>
          <w:lang w:val="mn-MN"/>
        </w:rPr>
        <w:t xml:space="preserve">оны </w:t>
      </w:r>
      <w:r w:rsidR="00FB6C21">
        <w:t>“</w:t>
      </w:r>
      <w:r w:rsidR="000E3A0A">
        <w:t>#month#</w:t>
      </w:r>
      <w:r w:rsidR="00FB6C21">
        <w:t>”</w:t>
      </w:r>
      <w:r w:rsidR="000E3A0A">
        <w:t xml:space="preserve"> </w:t>
      </w:r>
      <w:r w:rsidR="4852E215" w:rsidRPr="7C6A5ABD">
        <w:rPr>
          <w:lang w:val="mn-MN"/>
        </w:rPr>
        <w:t>сар</w:t>
      </w:r>
      <w:r w:rsidR="000E3A0A">
        <w:rPr>
          <w:lang w:val="mn-MN"/>
        </w:rPr>
        <w:t xml:space="preserve"> </w:t>
      </w:r>
      <w:r w:rsidR="00FB6C21">
        <w:t>“</w:t>
      </w:r>
      <w:r w:rsidR="000E3A0A">
        <w:t>#day#</w:t>
      </w:r>
      <w:r w:rsidR="00FB6C21">
        <w:t>”</w:t>
      </w:r>
      <w:r w:rsidR="000E3A0A" w:rsidRPr="00C57BEB">
        <w:t xml:space="preserve"> </w:t>
      </w:r>
      <w:r w:rsidR="4852E215" w:rsidRPr="7C6A5ABD">
        <w:rPr>
          <w:lang w:val="mn-MN"/>
        </w:rPr>
        <w:t>өдөр               Дугаар ___</w:t>
      </w:r>
      <w:r w:rsidR="00AE598D">
        <w:tab/>
      </w:r>
      <w:r w:rsidR="00FB6C21">
        <w:t xml:space="preserve">                   </w:t>
      </w:r>
      <w:r w:rsidR="4852E215" w:rsidRPr="7C6A5ABD">
        <w:rPr>
          <w:lang w:val="mn-MN"/>
        </w:rPr>
        <w:t>Улаанбаатар хот</w:t>
      </w:r>
    </w:p>
    <w:p w14:paraId="3FE9F23F" w14:textId="77777777" w:rsidR="003E36E4" w:rsidRPr="00594D2F" w:rsidRDefault="003E36E4" w:rsidP="00051ACD">
      <w:pPr>
        <w:spacing w:before="240"/>
        <w:jc w:val="center"/>
        <w:rPr>
          <w:lang w:val="mn-MN"/>
        </w:rPr>
      </w:pPr>
    </w:p>
    <w:p w14:paraId="0BB78AF3" w14:textId="1D7E9209" w:rsidR="0097506C" w:rsidRDefault="00D67FA7" w:rsidP="00817B08">
      <w:pPr>
        <w:ind w:firstLine="567"/>
        <w:jc w:val="center"/>
        <w:rPr>
          <w:color w:val="000000"/>
          <w:lang w:val="mn-MN"/>
        </w:rPr>
      </w:pPr>
      <w:r>
        <w:rPr>
          <w:color w:val="000000"/>
          <w:lang w:val="mn-MN"/>
        </w:rPr>
        <w:t>Оноосон нэрийг өөрчлөхийг</w:t>
      </w:r>
      <w:r w:rsidR="00A344CC">
        <w:rPr>
          <w:color w:val="000000"/>
          <w:lang w:val="mn-MN"/>
        </w:rPr>
        <w:t xml:space="preserve"> зөвшөөрөх тухай</w:t>
      </w:r>
    </w:p>
    <w:p w14:paraId="1F72F646" w14:textId="77777777" w:rsidR="00BA0868" w:rsidRDefault="00BA0868" w:rsidP="00BA0868">
      <w:pPr>
        <w:ind w:firstLine="567"/>
        <w:jc w:val="center"/>
        <w:rPr>
          <w:color w:val="000000"/>
          <w:lang w:val="mn-MN"/>
        </w:rPr>
      </w:pPr>
    </w:p>
    <w:p w14:paraId="08CE6F91" w14:textId="77777777" w:rsidR="00BA0868" w:rsidRPr="0097506C" w:rsidRDefault="00BA0868" w:rsidP="00BA0868">
      <w:pPr>
        <w:ind w:firstLine="567"/>
        <w:jc w:val="center"/>
        <w:rPr>
          <w:color w:val="000000"/>
          <w:lang w:val="mn-MN"/>
        </w:rPr>
      </w:pPr>
    </w:p>
    <w:p w14:paraId="4D4D7D42" w14:textId="77777777" w:rsidR="0001662D" w:rsidRDefault="005D1794" w:rsidP="00DC2A2A">
      <w:pPr>
        <w:spacing w:line="276" w:lineRule="auto"/>
        <w:ind w:firstLine="567"/>
        <w:jc w:val="both"/>
        <w:rPr>
          <w:lang w:val="mn-MN"/>
        </w:rPr>
      </w:pPr>
      <w:r w:rsidRPr="00505B61">
        <w:rPr>
          <w:lang w:val="mn-MN"/>
        </w:rPr>
        <w:t xml:space="preserve">Санхүүгийн зохицуулах хорооны эрх зүйн байдлын тухай хуулийн 6 дугаар зүйлийн 6.1.1, 6.2.2, </w:t>
      </w:r>
      <w:r w:rsidR="00D67FA7" w:rsidRPr="00D67FA7">
        <w:rPr>
          <w:lang w:val="mn-MN"/>
        </w:rPr>
        <w:t>Үнэт цаасны зах зээлийн тухай хуулийн 24 дүгээр зүйлийн 24.7, Санхүүгийн зохицуулах хорооны 2019 оны 04 дүгээр тогтоолын 1 дүгээр хавсралтаар баталсан “Үнэт цаасны зах зээлд зохицуулалттай үйл ажиллагаа эрхлэх тусгай зөвшөөрлийн журам”-ын 6.20</w:t>
      </w:r>
      <w:r w:rsidR="00804AC0">
        <w:rPr>
          <w:lang w:val="mn-MN"/>
        </w:rPr>
        <w:t xml:space="preserve">, </w:t>
      </w:r>
      <w:r w:rsidR="00A51287" w:rsidRPr="0073444F">
        <w:rPr>
          <w:lang w:val="mn-MN"/>
        </w:rPr>
        <w:t xml:space="preserve"> </w:t>
      </w:r>
      <w:r w:rsidR="00804AC0" w:rsidRPr="0073444F">
        <w:rPr>
          <w:lang w:val="mn-MN"/>
        </w:rPr>
        <w:t>Са</w:t>
      </w:r>
      <w:r w:rsidR="00804AC0">
        <w:rPr>
          <w:lang w:val="mn-MN"/>
        </w:rPr>
        <w:t>нхүүгийн зохицуулах хорооны</w:t>
      </w:r>
      <w:r>
        <w:rPr>
          <w:lang w:val="mn-MN"/>
        </w:rPr>
        <w:t xml:space="preserve"> 2020 оны 185 дугаар </w:t>
      </w:r>
      <w:r w:rsidR="00F850EE">
        <w:rPr>
          <w:lang w:val="mn-MN"/>
        </w:rPr>
        <w:t>тогтоолын 1 дэх заалтыг</w:t>
      </w:r>
      <w:r>
        <w:rPr>
          <w:lang w:val="mn-MN"/>
        </w:rPr>
        <w:t xml:space="preserve"> </w:t>
      </w:r>
      <w:r w:rsidR="00B5741B" w:rsidRPr="0073444F">
        <w:rPr>
          <w:lang w:val="mn-MN"/>
        </w:rPr>
        <w:t xml:space="preserve">тус тус </w:t>
      </w:r>
      <w:r w:rsidR="0001662D" w:rsidRPr="0073444F">
        <w:rPr>
          <w:lang w:val="mn-MN"/>
        </w:rPr>
        <w:t>үндэслэн ТУШААХ нь:</w:t>
      </w:r>
    </w:p>
    <w:p w14:paraId="61CDCEAD" w14:textId="77777777" w:rsidR="00C41E80" w:rsidRDefault="00C41E80" w:rsidP="00DC2A2A">
      <w:pPr>
        <w:tabs>
          <w:tab w:val="left" w:pos="851"/>
        </w:tabs>
        <w:spacing w:line="276" w:lineRule="auto"/>
        <w:ind w:firstLine="567"/>
        <w:jc w:val="both"/>
        <w:rPr>
          <w:lang w:val="mn-MN"/>
        </w:rPr>
      </w:pPr>
    </w:p>
    <w:p w14:paraId="03A7F7FA" w14:textId="7393C913" w:rsidR="007B0A66" w:rsidRDefault="0AA7C5BF" w:rsidP="7C6A5ABD">
      <w:pPr>
        <w:pStyle w:val="ListParagraph"/>
        <w:numPr>
          <w:ilvl w:val="0"/>
          <w:numId w:val="8"/>
        </w:numPr>
        <w:tabs>
          <w:tab w:val="left" w:pos="851"/>
          <w:tab w:val="left" w:pos="993"/>
          <w:tab w:val="left" w:pos="1170"/>
        </w:tabs>
        <w:spacing w:line="276" w:lineRule="auto"/>
        <w:ind w:left="0" w:firstLine="567"/>
        <w:jc w:val="both"/>
        <w:rPr>
          <w:lang w:val="mn-MN"/>
        </w:rPr>
      </w:pPr>
      <w:r w:rsidRPr="7C6A5ABD">
        <w:rPr>
          <w:color w:val="000000" w:themeColor="text1"/>
          <w:lang w:val="mn-MN"/>
        </w:rPr>
        <w:t xml:space="preserve"> </w:t>
      </w:r>
      <w:r w:rsidR="000E3A0A" w:rsidRPr="00594D2F">
        <w:rPr>
          <w:lang w:val="mn-MN"/>
        </w:rPr>
        <w:t>“</w:t>
      </w:r>
      <w:r w:rsidR="000E3A0A">
        <w:t>#entityName#</w:t>
      </w:r>
      <w:r w:rsidR="000E3A0A">
        <w:rPr>
          <w:lang w:val="mn-MN"/>
        </w:rPr>
        <w:t xml:space="preserve">” </w:t>
      </w:r>
      <w:r w:rsidR="44E9C8B2" w:rsidRPr="7C6A5ABD">
        <w:rPr>
          <w:color w:val="000000" w:themeColor="text1"/>
          <w:lang w:val="mn-MN"/>
        </w:rPr>
        <w:t xml:space="preserve"> ХХК-ийн </w:t>
      </w:r>
      <w:r w:rsidRPr="7C6A5ABD">
        <w:rPr>
          <w:lang w:val="mn-MN"/>
        </w:rPr>
        <w:t xml:space="preserve">оноосон нэрийг </w:t>
      </w:r>
      <w:r w:rsidR="000E3A0A">
        <w:rPr>
          <w:lang w:val="mn-MN"/>
        </w:rPr>
        <w:t>“</w:t>
      </w:r>
      <w:r w:rsidR="000E3A0A">
        <w:rPr>
          <w:color w:val="000000"/>
        </w:rPr>
        <w:t>newEntityName#</w:t>
      </w:r>
      <w:r w:rsidR="000E3A0A">
        <w:rPr>
          <w:lang w:val="mn-MN"/>
        </w:rPr>
        <w:t xml:space="preserve">” </w:t>
      </w:r>
      <w:r w:rsidRPr="7C6A5ABD">
        <w:rPr>
          <w:lang w:val="mn-MN"/>
        </w:rPr>
        <w:t xml:space="preserve"> ХХК болгон өөрчлөхийг</w:t>
      </w:r>
      <w:r w:rsidR="44E9C8B2" w:rsidRPr="7C6A5ABD">
        <w:rPr>
          <w:lang w:val="mn-MN"/>
        </w:rPr>
        <w:t xml:space="preserve"> зөвшөөрсүгэй.</w:t>
      </w:r>
    </w:p>
    <w:p w14:paraId="6BB9E253" w14:textId="77777777" w:rsidR="00DC2A2A" w:rsidRPr="00E67146" w:rsidRDefault="00DC2A2A" w:rsidP="00DC2A2A">
      <w:pPr>
        <w:pStyle w:val="ListParagraph"/>
        <w:tabs>
          <w:tab w:val="left" w:pos="851"/>
          <w:tab w:val="left" w:pos="993"/>
          <w:tab w:val="left" w:pos="1170"/>
        </w:tabs>
        <w:spacing w:line="276" w:lineRule="auto"/>
        <w:ind w:left="0" w:firstLine="567"/>
        <w:contextualSpacing w:val="0"/>
        <w:jc w:val="both"/>
        <w:rPr>
          <w:lang w:val="mn-MN"/>
        </w:rPr>
      </w:pPr>
    </w:p>
    <w:p w14:paraId="28639914" w14:textId="02755013" w:rsidR="00DC2A2A" w:rsidRDefault="7EF2E315" w:rsidP="7C6A5ABD">
      <w:pPr>
        <w:pStyle w:val="ListParagraph"/>
        <w:numPr>
          <w:ilvl w:val="0"/>
          <w:numId w:val="8"/>
        </w:numPr>
        <w:tabs>
          <w:tab w:val="left" w:pos="851"/>
          <w:tab w:val="left" w:pos="1170"/>
        </w:tabs>
        <w:spacing w:line="276" w:lineRule="auto"/>
        <w:ind w:left="0" w:firstLine="567"/>
        <w:jc w:val="both"/>
        <w:rPr>
          <w:lang w:val="mn-MN"/>
        </w:rPr>
      </w:pPr>
      <w:r w:rsidRPr="7C6A5ABD">
        <w:rPr>
          <w:lang w:val="mn-MN"/>
        </w:rPr>
        <w:t xml:space="preserve">Компанийн оноосон нэрийг өөрчилсөнтэй холбогдуулан дараах арга хэмжээг авч хэрэгжүүлэхийг </w:t>
      </w:r>
      <w:r w:rsidR="000E3A0A" w:rsidRPr="0032232C">
        <w:rPr>
          <w:lang w:val="mn-MN"/>
        </w:rPr>
        <w:t>“</w:t>
      </w:r>
      <w:r w:rsidR="000E3A0A">
        <w:t>#entityName#</w:t>
      </w:r>
      <w:r w:rsidR="000E3A0A" w:rsidRPr="0032232C">
        <w:rPr>
          <w:lang w:val="mn-MN"/>
        </w:rPr>
        <w:t xml:space="preserve">” </w:t>
      </w:r>
      <w:r>
        <w:t xml:space="preserve"> </w:t>
      </w:r>
      <w:r w:rsidRPr="7C6A5ABD">
        <w:rPr>
          <w:lang w:val="mn-MN"/>
        </w:rPr>
        <w:t>Х</w:t>
      </w:r>
      <w:r>
        <w:t>ХК</w:t>
      </w:r>
      <w:r w:rsidRPr="7C6A5ABD">
        <w:rPr>
          <w:lang w:val="mn-MN"/>
        </w:rPr>
        <w:t xml:space="preserve"> /</w:t>
      </w:r>
      <w:r w:rsidR="00E0787D" w:rsidRPr="00C063A3">
        <w:t xml:space="preserve">“#entityname# </w:t>
      </w:r>
      <w:r w:rsidR="00E0787D">
        <w:t>#entitytypename#”</w:t>
      </w:r>
      <w:r w:rsidRPr="7C6A5ABD">
        <w:rPr>
          <w:lang w:val="mn-MN"/>
        </w:rPr>
        <w:t>/-д үүрэг болгосугай.</w:t>
      </w:r>
    </w:p>
    <w:p w14:paraId="661D9B7D" w14:textId="77777777" w:rsidR="00DC2A2A" w:rsidRDefault="00DC2A2A" w:rsidP="00DC2A2A">
      <w:pPr>
        <w:pStyle w:val="ListParagraph"/>
        <w:tabs>
          <w:tab w:val="left" w:pos="1170"/>
        </w:tabs>
        <w:spacing w:line="276" w:lineRule="auto"/>
        <w:ind w:left="0" w:firstLine="720"/>
        <w:contextualSpacing w:val="0"/>
        <w:jc w:val="both"/>
      </w:pPr>
      <w:r>
        <w:rPr>
          <w:lang w:val="mn-MN"/>
        </w:rPr>
        <w:t>1/ Компанийн оноосон нэрийн өөрчлөлт, шинэчилсэн дүрмийг холбогдох журмын дагуу У</w:t>
      </w:r>
      <w:r w:rsidRPr="000C767A">
        <w:rPr>
          <w:lang w:val="mn-MN"/>
        </w:rPr>
        <w:t xml:space="preserve">лсын бүртгэлийн ерөнхий газарт бүртгүүлж, </w:t>
      </w:r>
      <w:r>
        <w:rPr>
          <w:lang w:val="mn-MN"/>
        </w:rPr>
        <w:t>хувийг Санхүүгийн зохицуулах х</w:t>
      </w:r>
      <w:r w:rsidRPr="000C767A">
        <w:rPr>
          <w:lang w:val="mn-MN"/>
        </w:rPr>
        <w:t>ороонд</w:t>
      </w:r>
      <w:r w:rsidRPr="000C767A">
        <w:t xml:space="preserve"> </w:t>
      </w:r>
      <w:r w:rsidRPr="000C767A">
        <w:rPr>
          <w:lang w:val="mn-MN"/>
        </w:rPr>
        <w:t xml:space="preserve">ажлын 15 </w:t>
      </w:r>
      <w:r>
        <w:rPr>
          <w:lang w:val="mn-MN"/>
        </w:rPr>
        <w:t>хоногийн</w:t>
      </w:r>
      <w:r w:rsidRPr="000C767A">
        <w:rPr>
          <w:lang w:val="mn-MN"/>
        </w:rPr>
        <w:t xml:space="preserve"> дотор ирүүлэх</w:t>
      </w:r>
      <w:r>
        <w:t>;</w:t>
      </w:r>
    </w:p>
    <w:p w14:paraId="2D8E1EC5" w14:textId="77777777" w:rsidR="00DC2A2A" w:rsidRDefault="00DC2A2A" w:rsidP="00DC2A2A">
      <w:pPr>
        <w:pStyle w:val="ListParagraph"/>
        <w:tabs>
          <w:tab w:val="left" w:pos="1170"/>
        </w:tabs>
        <w:spacing w:line="276" w:lineRule="auto"/>
        <w:ind w:left="0" w:firstLine="720"/>
        <w:contextualSpacing w:val="0"/>
        <w:jc w:val="both"/>
        <w:rPr>
          <w:lang w:val="mn-MN"/>
        </w:rPr>
      </w:pPr>
      <w:r>
        <w:t xml:space="preserve">2/ </w:t>
      </w:r>
      <w:r w:rsidRPr="000C767A">
        <w:rPr>
          <w:lang w:val="mn-MN"/>
        </w:rPr>
        <w:t xml:space="preserve">Компанийн оноосон нэр өөрчлөгдсөн талаарх мэдээллийг харилцагч, үйлчлүүлэгчид болон </w:t>
      </w:r>
      <w:r w:rsidRPr="000C767A">
        <w:t>“</w:t>
      </w:r>
      <w:r w:rsidRPr="000C767A">
        <w:rPr>
          <w:lang w:val="mn-MN"/>
        </w:rPr>
        <w:t>Монголын хөрөнгийн бирж</w:t>
      </w:r>
      <w:r w:rsidRPr="000C767A">
        <w:t>”</w:t>
      </w:r>
      <w:r w:rsidRPr="000C767A">
        <w:rPr>
          <w:lang w:val="mn-MN"/>
        </w:rPr>
        <w:t xml:space="preserve"> ХК,</w:t>
      </w:r>
      <w:r>
        <w:rPr>
          <w:lang w:val="mn-MN"/>
        </w:rPr>
        <w:t xml:space="preserve"> </w:t>
      </w:r>
      <w:r w:rsidRPr="000C767A">
        <w:t>“</w:t>
      </w:r>
      <w:r w:rsidRPr="000C767A">
        <w:rPr>
          <w:lang w:val="mn-MN"/>
        </w:rPr>
        <w:t>Үнэт цаасны төвлөрсөн хадгаламжийн төв</w:t>
      </w:r>
      <w:r w:rsidRPr="000C767A">
        <w:t xml:space="preserve">” </w:t>
      </w:r>
      <w:r w:rsidRPr="000C767A">
        <w:rPr>
          <w:lang w:val="mn-MN"/>
        </w:rPr>
        <w:t xml:space="preserve">ХХК, </w:t>
      </w:r>
      <w:r w:rsidRPr="000C767A">
        <w:t>“</w:t>
      </w:r>
      <w:r w:rsidRPr="000C767A">
        <w:rPr>
          <w:lang w:val="mn-MN"/>
        </w:rPr>
        <w:t>Арилжааны төлбөр тооцоо</w:t>
      </w:r>
      <w:r w:rsidRPr="000C767A">
        <w:t>”</w:t>
      </w:r>
      <w:r w:rsidRPr="000C767A">
        <w:rPr>
          <w:lang w:val="mn-MN"/>
        </w:rPr>
        <w:t xml:space="preserve"> ХХК-д тус тус хүргэ</w:t>
      </w:r>
      <w:r>
        <w:rPr>
          <w:lang w:val="mn-MN"/>
        </w:rPr>
        <w:t xml:space="preserve">х. </w:t>
      </w:r>
    </w:p>
    <w:p w14:paraId="23DE523C" w14:textId="77777777" w:rsidR="00DC2A2A" w:rsidRDefault="00DC2A2A" w:rsidP="00DC2A2A">
      <w:pPr>
        <w:pStyle w:val="ListParagraph"/>
        <w:tabs>
          <w:tab w:val="left" w:pos="1170"/>
        </w:tabs>
        <w:spacing w:line="276" w:lineRule="auto"/>
        <w:ind w:left="0" w:firstLine="720"/>
        <w:contextualSpacing w:val="0"/>
        <w:jc w:val="both"/>
        <w:rPr>
          <w:lang w:val="mn-MN"/>
        </w:rPr>
      </w:pPr>
    </w:p>
    <w:p w14:paraId="2CF8D481" w14:textId="77777777" w:rsidR="00B5741B" w:rsidRPr="007B0A66" w:rsidRDefault="00A53655" w:rsidP="00DC2A2A">
      <w:pPr>
        <w:pStyle w:val="ListParagraph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lang w:val="mn-MN"/>
        </w:rPr>
      </w:pPr>
      <w:r>
        <w:rPr>
          <w:lang w:val="mn-MN"/>
        </w:rPr>
        <w:t>Тушаа</w:t>
      </w:r>
      <w:r w:rsidR="007B0A66">
        <w:rPr>
          <w:lang w:val="mn-MN"/>
        </w:rPr>
        <w:t>л</w:t>
      </w:r>
      <w:r w:rsidR="007B0A66" w:rsidRPr="00D07074">
        <w:rPr>
          <w:lang w:val="mn-MN"/>
        </w:rPr>
        <w:t>ын хэрэгжилтэд хяналт тавьж, олон нийтэд м</w:t>
      </w:r>
      <w:r w:rsidR="007B0A66">
        <w:rPr>
          <w:lang w:val="mn-MN"/>
        </w:rPr>
        <w:t>эдээлэхийг Ажлын алба /Т.Жамбаажамц</w:t>
      </w:r>
      <w:r w:rsidR="007B0A66" w:rsidRPr="00D07074">
        <w:rPr>
          <w:lang w:val="mn-MN"/>
        </w:rPr>
        <w:t>/-нд даалгасугай.</w:t>
      </w:r>
    </w:p>
    <w:p w14:paraId="52E56223" w14:textId="77777777" w:rsidR="00CD54F8" w:rsidRPr="00594D2F" w:rsidRDefault="00CD54F8" w:rsidP="0001662D">
      <w:pPr>
        <w:ind w:firstLine="720"/>
        <w:jc w:val="both"/>
        <w:rPr>
          <w:lang w:val="mn-MN"/>
        </w:rPr>
      </w:pPr>
    </w:p>
    <w:p w14:paraId="07547A01" w14:textId="77777777" w:rsidR="002A54FF" w:rsidRDefault="002A54FF" w:rsidP="00B53919">
      <w:pPr>
        <w:jc w:val="both"/>
        <w:rPr>
          <w:lang w:val="mn-MN"/>
        </w:rPr>
      </w:pPr>
    </w:p>
    <w:p w14:paraId="5043CB0F" w14:textId="77777777" w:rsidR="007A12C3" w:rsidRPr="00594D2F" w:rsidRDefault="007A12C3" w:rsidP="0001662D">
      <w:pPr>
        <w:ind w:firstLine="720"/>
        <w:jc w:val="both"/>
        <w:rPr>
          <w:lang w:val="mn-MN"/>
        </w:rPr>
      </w:pPr>
    </w:p>
    <w:p w14:paraId="4A698A3A" w14:textId="77777777" w:rsidR="00B5741B" w:rsidRPr="00594D2F" w:rsidRDefault="00B5741B" w:rsidP="006B4720">
      <w:pPr>
        <w:pStyle w:val="Default"/>
        <w:ind w:right="40"/>
        <w:jc w:val="center"/>
        <w:rPr>
          <w:bCs/>
          <w:color w:val="auto"/>
          <w:lang w:val="mn-MN"/>
        </w:rPr>
      </w:pPr>
      <w:r w:rsidRPr="0032232C">
        <w:rPr>
          <w:bCs/>
          <w:color w:val="auto"/>
          <w:lang w:val="mn-MN"/>
        </w:rPr>
        <w:t>ДАРГ</w:t>
      </w:r>
      <w:r w:rsidR="001F2218" w:rsidRPr="00594D2F">
        <w:rPr>
          <w:bCs/>
          <w:color w:val="auto"/>
          <w:lang w:val="mn-MN"/>
        </w:rPr>
        <w:t>А</w:t>
      </w:r>
      <w:r w:rsidR="00F437F9">
        <w:rPr>
          <w:bCs/>
          <w:color w:val="auto"/>
          <w:lang w:val="mn-MN"/>
        </w:rPr>
        <w:tab/>
      </w:r>
      <w:r w:rsidR="00F437F9">
        <w:rPr>
          <w:bCs/>
          <w:color w:val="auto"/>
          <w:lang w:val="mn-MN"/>
        </w:rPr>
        <w:tab/>
      </w:r>
      <w:r w:rsidR="00F437F9">
        <w:rPr>
          <w:bCs/>
          <w:color w:val="auto"/>
          <w:lang w:val="mn-MN"/>
        </w:rPr>
        <w:tab/>
      </w:r>
      <w:r w:rsidR="00A9129F">
        <w:rPr>
          <w:bCs/>
          <w:color w:val="auto"/>
          <w:lang w:val="mn-MN"/>
        </w:rPr>
        <w:t>Д.БАЯРСАЙХАН</w:t>
      </w:r>
    </w:p>
    <w:p w14:paraId="07459315" w14:textId="77777777" w:rsidR="004C332E" w:rsidRDefault="004C332E" w:rsidP="00F06D58">
      <w:pPr>
        <w:spacing w:before="240"/>
        <w:rPr>
          <w:bCs/>
          <w:i/>
          <w:lang w:val="mn-MN"/>
        </w:rPr>
      </w:pPr>
    </w:p>
    <w:p w14:paraId="6537F28F" w14:textId="77777777" w:rsidR="00C46944" w:rsidRDefault="00C46944" w:rsidP="00F06D58">
      <w:pPr>
        <w:spacing w:before="240"/>
        <w:rPr>
          <w:bCs/>
          <w:i/>
          <w:lang w:val="mn-MN"/>
        </w:rPr>
      </w:pPr>
    </w:p>
    <w:p w14:paraId="6DFB9E20" w14:textId="77777777" w:rsidR="002376C4" w:rsidRDefault="002376C4" w:rsidP="00F06D58">
      <w:pPr>
        <w:spacing w:before="240"/>
        <w:rPr>
          <w:bCs/>
          <w:i/>
          <w:lang w:val="mn-MN"/>
        </w:rPr>
      </w:pPr>
    </w:p>
    <w:p w14:paraId="70DF9E56" w14:textId="77777777" w:rsidR="00D6402E" w:rsidRDefault="00D6402E" w:rsidP="0095207F">
      <w:pPr>
        <w:spacing w:before="240" w:after="240"/>
        <w:rPr>
          <w:bCs/>
          <w:i/>
          <w:lang w:val="mn-MN"/>
        </w:rPr>
      </w:pPr>
    </w:p>
    <w:p w14:paraId="44E871BC" w14:textId="77777777" w:rsidR="001A27A2" w:rsidRPr="00E247E4" w:rsidRDefault="001A27A2" w:rsidP="0095207F">
      <w:pPr>
        <w:spacing w:before="240" w:after="240"/>
        <w:rPr>
          <w:bCs/>
          <w:i/>
          <w:lang w:val="mn-MN"/>
        </w:rPr>
      </w:pPr>
    </w:p>
    <w:p w14:paraId="435FDABB" w14:textId="77777777" w:rsidR="003B1DEA" w:rsidRPr="002E5380" w:rsidRDefault="003B1DEA" w:rsidP="00BF6F43">
      <w:pPr>
        <w:spacing w:after="200" w:line="276" w:lineRule="auto"/>
        <w:jc w:val="center"/>
        <w:rPr>
          <w:b/>
          <w:lang w:val="mn-MN"/>
        </w:rPr>
      </w:pPr>
      <w:r w:rsidRPr="002E5380">
        <w:rPr>
          <w:b/>
          <w:lang w:val="mn-MN"/>
        </w:rPr>
        <w:lastRenderedPageBreak/>
        <w:t>ТУШААЛЫН ТӨСЛИЙН ТАНИЛЦУУЛГА</w:t>
      </w:r>
    </w:p>
    <w:p w14:paraId="12268DB3" w14:textId="684DBC34" w:rsidR="00DC2A2A" w:rsidRDefault="000E3A0A" w:rsidP="00654191">
      <w:pPr>
        <w:ind w:left="-102"/>
        <w:jc w:val="right"/>
        <w:rPr>
          <w:color w:val="000000"/>
        </w:rPr>
      </w:pPr>
      <w:r w:rsidRPr="00594D2F">
        <w:rPr>
          <w:lang w:val="mn-MN"/>
        </w:rPr>
        <w:t>“</w:t>
      </w:r>
      <w:r>
        <w:t>#entityName#</w:t>
      </w:r>
      <w:r>
        <w:rPr>
          <w:lang w:val="mn-MN"/>
        </w:rPr>
        <w:t xml:space="preserve">” </w:t>
      </w:r>
      <w:r w:rsidR="7EF2E315" w:rsidRPr="7C6A5ABD">
        <w:rPr>
          <w:color w:val="000000" w:themeColor="text1"/>
          <w:lang w:val="mn-MN"/>
        </w:rPr>
        <w:t xml:space="preserve"> ХХК-ийн оноосон нэрийг </w:t>
      </w:r>
    </w:p>
    <w:p w14:paraId="797A88B4" w14:textId="7C21E0C0" w:rsidR="00DC2A2A" w:rsidRDefault="000E3A0A" w:rsidP="00654191">
      <w:pPr>
        <w:ind w:left="-102"/>
        <w:jc w:val="right"/>
        <w:rPr>
          <w:color w:val="000000"/>
        </w:rPr>
      </w:pPr>
      <w:r>
        <w:rPr>
          <w:lang w:val="mn-MN"/>
        </w:rPr>
        <w:t>“</w:t>
      </w:r>
      <w:r>
        <w:rPr>
          <w:color w:val="000000"/>
        </w:rPr>
        <w:t>newEntityName#</w:t>
      </w:r>
      <w:r>
        <w:rPr>
          <w:lang w:val="mn-MN"/>
        </w:rPr>
        <w:t xml:space="preserve">” </w:t>
      </w:r>
      <w:r>
        <w:rPr>
          <w:lang w:val="mn-MN"/>
        </w:rPr>
        <w:t xml:space="preserve"> </w:t>
      </w:r>
      <w:r w:rsidR="7EF2E315" w:rsidRPr="7C6A5ABD">
        <w:rPr>
          <w:color w:val="000000" w:themeColor="text1"/>
          <w:lang w:val="mn-MN"/>
        </w:rPr>
        <w:t xml:space="preserve">ХХК болгон өөрчлөхийг </w:t>
      </w:r>
    </w:p>
    <w:p w14:paraId="6ABD43CB" w14:textId="77777777" w:rsidR="002E5380" w:rsidRPr="009D45E0" w:rsidRDefault="00DC2A2A" w:rsidP="00DC2A2A">
      <w:pPr>
        <w:ind w:left="-102"/>
        <w:jc w:val="right"/>
        <w:rPr>
          <w:lang w:val="mn-MN"/>
        </w:rPr>
      </w:pPr>
      <w:r w:rsidRPr="00DC2A2A">
        <w:rPr>
          <w:color w:val="000000"/>
          <w:lang w:val="mn-MN"/>
        </w:rPr>
        <w:t>зөвшөөрөх тухай</w:t>
      </w:r>
      <w:r>
        <w:t xml:space="preserve"> </w:t>
      </w:r>
      <w:r w:rsidR="009D45E0">
        <w:rPr>
          <w:lang w:val="mn-MN"/>
        </w:rPr>
        <w:t xml:space="preserve">тушаалын </w:t>
      </w:r>
      <w:r w:rsidR="002E5380">
        <w:rPr>
          <w:color w:val="000000"/>
          <w:lang w:val="mn-MN"/>
        </w:rPr>
        <w:t>танилцуулга</w:t>
      </w:r>
    </w:p>
    <w:p w14:paraId="144A5D23" w14:textId="77777777" w:rsidR="002E5380" w:rsidRDefault="002E5380" w:rsidP="002E5380">
      <w:pPr>
        <w:ind w:left="-102"/>
        <w:jc w:val="right"/>
        <w:rPr>
          <w:color w:val="000000"/>
          <w:lang w:val="mn-MN"/>
        </w:rPr>
      </w:pPr>
    </w:p>
    <w:p w14:paraId="2AE18299" w14:textId="77777777" w:rsidR="00F14A53" w:rsidRPr="0035735D" w:rsidRDefault="0035735D" w:rsidP="00DC194C">
      <w:pPr>
        <w:pStyle w:val="BodyTextIndent2"/>
        <w:spacing w:before="240" w:after="360"/>
        <w:ind w:left="0" w:firstLine="567"/>
        <w:rPr>
          <w:rFonts w:ascii="Times New Roman" w:hAnsi="Times New Roman"/>
          <w:szCs w:val="24"/>
          <w:lang w:val="mn-MN"/>
        </w:rPr>
      </w:pPr>
      <w:r w:rsidRPr="0035735D">
        <w:rPr>
          <w:rFonts w:ascii="Times New Roman" w:hAnsi="Times New Roman"/>
          <w:szCs w:val="24"/>
          <w:lang w:val="mn-MN"/>
        </w:rPr>
        <w:t>Нэг. Ерөнхий зүйл</w:t>
      </w:r>
    </w:p>
    <w:p w14:paraId="4618CA81" w14:textId="2CABB4A6" w:rsidR="00B926C7" w:rsidRPr="002F4AA8" w:rsidRDefault="000E3A0A" w:rsidP="0077313A">
      <w:pPr>
        <w:spacing w:after="120"/>
        <w:ind w:firstLine="567"/>
        <w:jc w:val="both"/>
      </w:pPr>
      <w:r w:rsidRPr="00594D2F">
        <w:rPr>
          <w:lang w:val="mn-MN"/>
        </w:rPr>
        <w:t>“</w:t>
      </w:r>
      <w:r>
        <w:t>#entityName#</w:t>
      </w:r>
      <w:r>
        <w:rPr>
          <w:lang w:val="mn-MN"/>
        </w:rPr>
        <w:t>”</w:t>
      </w:r>
      <w:r>
        <w:rPr>
          <w:lang w:val="mn-MN"/>
        </w:rPr>
        <w:t xml:space="preserve"> </w:t>
      </w:r>
      <w:r w:rsidR="26B2E48B" w:rsidRPr="7C6A5ABD">
        <w:rPr>
          <w:lang w:val="mn-MN"/>
        </w:rPr>
        <w:t xml:space="preserve"> Х</w:t>
      </w:r>
      <w:r w:rsidR="1D1562B1" w:rsidRPr="7C6A5ABD">
        <w:rPr>
          <w:lang w:val="mn-MN"/>
        </w:rPr>
        <w:t>Х</w:t>
      </w:r>
      <w:r w:rsidR="26B2E48B" w:rsidRPr="7C6A5ABD">
        <w:rPr>
          <w:lang w:val="mn-MN"/>
        </w:rPr>
        <w:t>К</w:t>
      </w:r>
      <w:r w:rsidR="29BDC320" w:rsidRPr="7C6A5ABD">
        <w:rPr>
          <w:lang w:val="mn-MN"/>
        </w:rPr>
        <w:t xml:space="preserve">-аас </w:t>
      </w:r>
      <w:r w:rsidR="00FB6C21">
        <w:t>“</w:t>
      </w:r>
      <w:r w:rsidR="00A87635" w:rsidRPr="00C063A3">
        <w:t>#</w:t>
      </w:r>
      <w:r w:rsidR="00A87635">
        <w:t>s</w:t>
      </w:r>
      <w:r w:rsidR="00A87635" w:rsidRPr="00C063A3">
        <w:t>year#</w:t>
      </w:r>
      <w:r w:rsidR="00FB6C21">
        <w:t>”</w:t>
      </w:r>
      <w:r w:rsidR="00A87635">
        <w:t xml:space="preserve"> </w:t>
      </w:r>
      <w:r w:rsidR="21B12C50" w:rsidRPr="7C6A5ABD">
        <w:rPr>
          <w:lang w:val="mn-MN"/>
        </w:rPr>
        <w:t>оны ...</w:t>
      </w:r>
      <w:r w:rsidR="7AFCF299" w:rsidRPr="7C6A5ABD">
        <w:rPr>
          <w:lang w:val="mn-MN"/>
        </w:rPr>
        <w:t xml:space="preserve"> дугаа</w:t>
      </w:r>
      <w:r w:rsidR="21B12C50" w:rsidRPr="7C6A5ABD">
        <w:rPr>
          <w:lang w:val="mn-MN"/>
        </w:rPr>
        <w:t>р</w:t>
      </w:r>
      <w:r w:rsidR="00A87635">
        <w:t xml:space="preserve"> </w:t>
      </w:r>
      <w:r w:rsidR="00FB6C21">
        <w:t>“</w:t>
      </w:r>
      <w:r w:rsidR="00A87635">
        <w:t>#s</w:t>
      </w:r>
      <w:r w:rsidR="00A87635" w:rsidRPr="00C063A3">
        <w:t>month#</w:t>
      </w:r>
      <w:r w:rsidR="00FB6C21">
        <w:t>”</w:t>
      </w:r>
      <w:r w:rsidR="21B12C50" w:rsidRPr="7C6A5ABD">
        <w:rPr>
          <w:lang w:val="mn-MN"/>
        </w:rPr>
        <w:t xml:space="preserve"> сарын ...-н</w:t>
      </w:r>
      <w:r w:rsidR="17888B19" w:rsidRPr="7C6A5ABD">
        <w:rPr>
          <w:lang w:val="mn-MN"/>
        </w:rPr>
        <w:t>ий</w:t>
      </w:r>
      <w:r w:rsidR="21B12C50" w:rsidRPr="7C6A5ABD">
        <w:rPr>
          <w:lang w:val="mn-MN"/>
        </w:rPr>
        <w:t xml:space="preserve"> </w:t>
      </w:r>
      <w:r w:rsidR="00FB6C21">
        <w:t>“</w:t>
      </w:r>
      <w:r w:rsidR="00A87635">
        <w:t>#s</w:t>
      </w:r>
      <w:r w:rsidR="00A87635" w:rsidRPr="00C063A3">
        <w:t>day#</w:t>
      </w:r>
      <w:r w:rsidR="00FB6C21">
        <w:t>”</w:t>
      </w:r>
      <w:r w:rsidR="00A87635">
        <w:t xml:space="preserve"> </w:t>
      </w:r>
      <w:r w:rsidR="21B12C50" w:rsidRPr="7C6A5ABD">
        <w:rPr>
          <w:lang w:val="mn-MN"/>
        </w:rPr>
        <w:t>өдрийн ….</w:t>
      </w:r>
      <w:r w:rsidR="7AFCF299" w:rsidRPr="7C6A5ABD">
        <w:rPr>
          <w:lang w:val="mn-MN"/>
        </w:rPr>
        <w:t xml:space="preserve"> </w:t>
      </w:r>
      <w:r w:rsidR="21B12C50" w:rsidRPr="7C6A5ABD">
        <w:rPr>
          <w:lang w:val="mn-MN"/>
        </w:rPr>
        <w:t xml:space="preserve">тоот албан бичгээр </w:t>
      </w:r>
      <w:r w:rsidR="10A72031" w:rsidRPr="7C6A5ABD">
        <w:rPr>
          <w:lang w:val="mn-MN"/>
        </w:rPr>
        <w:t xml:space="preserve">оноосон нэрээ өөрчлөх </w:t>
      </w:r>
      <w:r w:rsidR="7AFCF299" w:rsidRPr="7C6A5ABD">
        <w:rPr>
          <w:lang w:val="mn-MN"/>
        </w:rPr>
        <w:t xml:space="preserve">тухай </w:t>
      </w:r>
      <w:r w:rsidR="21B12C50" w:rsidRPr="7C6A5ABD">
        <w:rPr>
          <w:lang w:val="mn-MN"/>
        </w:rPr>
        <w:t xml:space="preserve">хүсэлт болон </w:t>
      </w:r>
      <w:r w:rsidR="50CE947C" w:rsidRPr="7C6A5ABD">
        <w:rPr>
          <w:lang w:val="mn-MN"/>
        </w:rPr>
        <w:t xml:space="preserve">холбогдох баримт бичгийг </w:t>
      </w:r>
      <w:r w:rsidR="2EAEEF81" w:rsidRPr="7C6A5ABD">
        <w:rPr>
          <w:lang w:val="mn-MN"/>
        </w:rPr>
        <w:t>Хороонд ирүүл</w:t>
      </w:r>
      <w:r w:rsidR="7E8C7C18" w:rsidRPr="7C6A5ABD">
        <w:rPr>
          <w:lang w:val="mn-MN"/>
        </w:rPr>
        <w:t>сэн.</w:t>
      </w:r>
    </w:p>
    <w:p w14:paraId="36F4BDE1" w14:textId="77777777" w:rsidR="007E37B6" w:rsidRPr="005F0A7E" w:rsidRDefault="007E37B6" w:rsidP="007E37B6">
      <w:pPr>
        <w:pStyle w:val="BodyTextIndent2"/>
        <w:spacing w:before="120" w:after="120"/>
        <w:ind w:left="0" w:firstLine="561"/>
        <w:rPr>
          <w:rFonts w:ascii="Times New Roman" w:hAnsi="Times New Roman"/>
          <w:b w:val="0"/>
          <w:szCs w:val="24"/>
          <w:lang w:val="mn-MN"/>
        </w:rPr>
      </w:pPr>
      <w:r w:rsidRPr="005F0A7E">
        <w:rPr>
          <w:rFonts w:ascii="Times New Roman" w:hAnsi="Times New Roman"/>
          <w:b w:val="0"/>
          <w:szCs w:val="24"/>
          <w:lang w:val="mn-MN"/>
        </w:rPr>
        <w:t>Ирүүлсэн баримт бичгийг Үнэт цаасны зах зээлийн тухай хууль, Компанийн тухай хууль болон Хорооны 2019 оны 04 дүгээр тогтоолоор баталсан “Үнэт цаасны зах зээлийн зохицуулалттай үйл ажиллагааны багц дүрэм”-ийн нэгдүгээр хавсралт “Үнэт цаасны зах зээлд зохицуулалттай үйл ажиллагаа эрхлэх тусгай зөвшөөрлийн журам”-ын дагуу хянаж үзлээ.</w:t>
      </w:r>
    </w:p>
    <w:p w14:paraId="79B23CC3" w14:textId="384CAFF1" w:rsidR="00407D26" w:rsidRPr="009869E5" w:rsidRDefault="00FB6C21" w:rsidP="009869E5">
      <w:pPr>
        <w:spacing w:after="120"/>
        <w:ind w:firstLine="567"/>
        <w:jc w:val="both"/>
        <w:rPr>
          <w:lang w:val="mn-MN"/>
        </w:rPr>
      </w:pPr>
      <w:r w:rsidRPr="00594D2F">
        <w:rPr>
          <w:lang w:val="mn-MN"/>
        </w:rPr>
        <w:t>“</w:t>
      </w:r>
      <w:r>
        <w:t>#entityName#</w:t>
      </w:r>
      <w:r>
        <w:rPr>
          <w:lang w:val="mn-MN"/>
        </w:rPr>
        <w:t xml:space="preserve">” </w:t>
      </w:r>
      <w:r w:rsidR="6744FE86" w:rsidRPr="7C6A5ABD">
        <w:rPr>
          <w:lang w:val="mn-MN"/>
        </w:rPr>
        <w:t xml:space="preserve"> Х</w:t>
      </w:r>
      <w:r w:rsidR="1D1562B1" w:rsidRPr="7C6A5ABD">
        <w:rPr>
          <w:lang w:val="mn-MN"/>
        </w:rPr>
        <w:t>Х</w:t>
      </w:r>
      <w:r w:rsidR="6744FE86" w:rsidRPr="7C6A5ABD">
        <w:rPr>
          <w:lang w:val="mn-MN"/>
        </w:rPr>
        <w:t>К-</w:t>
      </w:r>
      <w:r w:rsidR="35EEEA30" w:rsidRPr="7C6A5ABD">
        <w:rPr>
          <w:lang w:val="mn-MN"/>
        </w:rPr>
        <w:t xml:space="preserve">ийн </w:t>
      </w:r>
      <w:r>
        <w:t>“</w:t>
      </w:r>
      <w:r w:rsidR="00A87635" w:rsidRPr="00C063A3">
        <w:t>#</w:t>
      </w:r>
      <w:r w:rsidR="00A87635">
        <w:t>s</w:t>
      </w:r>
      <w:r w:rsidR="00A87635" w:rsidRPr="00C063A3">
        <w:t>year#</w:t>
      </w:r>
      <w:r>
        <w:t>”</w:t>
      </w:r>
      <w:r w:rsidR="7AFCF299" w:rsidRPr="7C6A5ABD">
        <w:rPr>
          <w:lang w:val="mn-MN"/>
        </w:rPr>
        <w:t xml:space="preserve"> оны ... дугаар</w:t>
      </w:r>
      <w:r w:rsidR="00A87635">
        <w:t xml:space="preserve"> </w:t>
      </w:r>
      <w:r>
        <w:t>“</w:t>
      </w:r>
      <w:r w:rsidR="00A87635">
        <w:t>#s</w:t>
      </w:r>
      <w:r w:rsidR="00A87635" w:rsidRPr="00C063A3">
        <w:t>month#</w:t>
      </w:r>
      <w:r>
        <w:t>”</w:t>
      </w:r>
      <w:r w:rsidR="7AFCF299" w:rsidRPr="7C6A5ABD">
        <w:rPr>
          <w:lang w:val="mn-MN"/>
        </w:rPr>
        <w:t xml:space="preserve"> сарын ...-ний </w:t>
      </w:r>
      <w:r>
        <w:t>“</w:t>
      </w:r>
      <w:r w:rsidR="00A87635">
        <w:t>#s</w:t>
      </w:r>
      <w:r w:rsidR="00A87635" w:rsidRPr="00C063A3">
        <w:t>day#</w:t>
      </w:r>
      <w:r>
        <w:t>”</w:t>
      </w:r>
      <w:r w:rsidR="00A87635">
        <w:t xml:space="preserve"> </w:t>
      </w:r>
      <w:r w:rsidR="00A87635">
        <w:t xml:space="preserve"> </w:t>
      </w:r>
      <w:r w:rsidR="7AFCF299" w:rsidRPr="7C6A5ABD">
        <w:rPr>
          <w:lang w:val="mn-MN"/>
        </w:rPr>
        <w:t xml:space="preserve">өдрийн ...... дугаар </w:t>
      </w:r>
      <w:r w:rsidR="1E20DCAC" w:rsidRPr="7C6A5ABD">
        <w:rPr>
          <w:lang w:val="mn-MN"/>
        </w:rPr>
        <w:t>хувь</w:t>
      </w:r>
      <w:r w:rsidR="1B8EFF87" w:rsidRPr="7C6A5ABD">
        <w:rPr>
          <w:lang w:val="mn-MN"/>
        </w:rPr>
        <w:t>цаа эзэмшигчдийн</w:t>
      </w:r>
      <w:r w:rsidR="1E20DCAC" w:rsidRPr="7C6A5ABD">
        <w:rPr>
          <w:lang w:val="mn-MN"/>
        </w:rPr>
        <w:t xml:space="preserve"> </w:t>
      </w:r>
      <w:r w:rsidR="7AFCF299" w:rsidRPr="7C6A5ABD">
        <w:rPr>
          <w:lang w:val="mn-MN"/>
        </w:rPr>
        <w:t xml:space="preserve">шийдвэрээр </w:t>
      </w:r>
      <w:r w:rsidRPr="00594D2F">
        <w:rPr>
          <w:lang w:val="mn-MN"/>
        </w:rPr>
        <w:t>“</w:t>
      </w:r>
      <w:r>
        <w:t>#entityName#</w:t>
      </w:r>
      <w:r>
        <w:rPr>
          <w:lang w:val="mn-MN"/>
        </w:rPr>
        <w:t xml:space="preserve">” </w:t>
      </w:r>
      <w:r w:rsidRPr="7C6A5ABD">
        <w:rPr>
          <w:lang w:val="mn-MN"/>
        </w:rPr>
        <w:t xml:space="preserve"> </w:t>
      </w:r>
      <w:r w:rsidR="7AFCF299" w:rsidRPr="7C6A5ABD">
        <w:rPr>
          <w:lang w:val="mn-MN"/>
        </w:rPr>
        <w:t xml:space="preserve"> ХХК-ийн оноосон нэрийг </w:t>
      </w:r>
      <w:r w:rsidR="000E3A0A">
        <w:rPr>
          <w:lang w:val="mn-MN"/>
        </w:rPr>
        <w:t>“</w:t>
      </w:r>
      <w:r w:rsidR="000E3A0A">
        <w:rPr>
          <w:color w:val="000000"/>
        </w:rPr>
        <w:t>newEntityName#</w:t>
      </w:r>
      <w:r w:rsidR="000E3A0A">
        <w:rPr>
          <w:lang w:val="mn-MN"/>
        </w:rPr>
        <w:t xml:space="preserve">”  </w:t>
      </w:r>
      <w:r w:rsidR="7AFCF299" w:rsidRPr="7C6A5ABD">
        <w:rPr>
          <w:lang w:val="mn-MN"/>
        </w:rPr>
        <w:t xml:space="preserve"> ХХК болгон өөрчлөхөөр </w:t>
      </w:r>
      <w:r w:rsidR="738A0FE5" w:rsidRPr="7C6A5ABD">
        <w:rPr>
          <w:lang w:val="mn-MN"/>
        </w:rPr>
        <w:t>шийдвэрлэсэн</w:t>
      </w:r>
      <w:r w:rsidR="084698D2" w:rsidRPr="7C6A5ABD">
        <w:rPr>
          <w:lang w:val="mn-MN"/>
        </w:rPr>
        <w:t xml:space="preserve"> байна</w:t>
      </w:r>
      <w:r w:rsidR="35EEEA30" w:rsidRPr="7C6A5ABD">
        <w:rPr>
          <w:lang w:val="mn-MN"/>
        </w:rPr>
        <w:t xml:space="preserve">. </w:t>
      </w:r>
    </w:p>
    <w:p w14:paraId="0B521FDB" w14:textId="6937A2AE" w:rsidR="007E37B6" w:rsidRDefault="111D6E3E" w:rsidP="7C6A5ABD">
      <w:pPr>
        <w:spacing w:before="240"/>
        <w:rPr>
          <w:b/>
          <w:bCs/>
          <w:i/>
          <w:iCs/>
          <w:lang w:val="mn-MN"/>
        </w:rPr>
      </w:pPr>
      <w:r w:rsidRPr="7C6A5ABD">
        <w:rPr>
          <w:b/>
          <w:bCs/>
          <w:i/>
          <w:iCs/>
          <w:lang w:val="mn-MN"/>
        </w:rPr>
        <w:t xml:space="preserve">НЭГ. </w:t>
      </w:r>
      <w:r w:rsidR="00FB6C21" w:rsidRPr="00594D2F">
        <w:rPr>
          <w:lang w:val="mn-MN"/>
        </w:rPr>
        <w:t>“</w:t>
      </w:r>
      <w:r w:rsidR="00FB6C21">
        <w:t>#entityName#</w:t>
      </w:r>
      <w:r w:rsidR="00FB6C21">
        <w:rPr>
          <w:lang w:val="mn-MN"/>
        </w:rPr>
        <w:t xml:space="preserve">” </w:t>
      </w:r>
      <w:r w:rsidR="00FB6C21" w:rsidRPr="7C6A5ABD">
        <w:rPr>
          <w:lang w:val="mn-MN"/>
        </w:rPr>
        <w:t xml:space="preserve"> </w:t>
      </w:r>
      <w:r w:rsidRPr="7C6A5ABD">
        <w:rPr>
          <w:b/>
          <w:bCs/>
          <w:i/>
          <w:iCs/>
          <w:lang w:val="mn-MN"/>
        </w:rPr>
        <w:t xml:space="preserve"> ХХК-ИЙН ЕРӨНХИЙ МЭДЭЭЛЭЛ</w:t>
      </w:r>
    </w:p>
    <w:p w14:paraId="738610EB" w14:textId="77777777" w:rsidR="00232632" w:rsidRDefault="00232632" w:rsidP="007E37B6">
      <w:pPr>
        <w:spacing w:before="240"/>
        <w:rPr>
          <w:b/>
          <w:i/>
          <w:lang w:val="mn-MN"/>
        </w:rPr>
      </w:pPr>
    </w:p>
    <w:p w14:paraId="40B7FD44" w14:textId="5EC88464" w:rsidR="00232632" w:rsidRDefault="00FB6C21" w:rsidP="7C6A5ABD">
      <w:pPr>
        <w:spacing w:before="120"/>
        <w:ind w:firstLine="720"/>
        <w:jc w:val="both"/>
        <w:rPr>
          <w:lang w:val="mn-MN"/>
        </w:rPr>
      </w:pPr>
      <w:r w:rsidRPr="00594D2F">
        <w:rPr>
          <w:lang w:val="mn-MN"/>
        </w:rPr>
        <w:t>“</w:t>
      </w:r>
      <w:r>
        <w:t>#entityName#</w:t>
      </w:r>
      <w:r>
        <w:rPr>
          <w:lang w:val="mn-MN"/>
        </w:rPr>
        <w:t xml:space="preserve">” </w:t>
      </w:r>
      <w:r w:rsidRPr="7C6A5ABD">
        <w:rPr>
          <w:lang w:val="mn-MN"/>
        </w:rPr>
        <w:t xml:space="preserve"> </w:t>
      </w:r>
      <w:r w:rsidR="2C38AC85">
        <w:t xml:space="preserve">ХХК нь </w:t>
      </w:r>
      <w:r>
        <w:t>“</w:t>
      </w:r>
      <w:r w:rsidRPr="00C063A3">
        <w:t>#</w:t>
      </w:r>
      <w:r>
        <w:t>s</w:t>
      </w:r>
      <w:r w:rsidRPr="00C063A3">
        <w:t>year#</w:t>
      </w:r>
      <w:r>
        <w:t>”</w:t>
      </w:r>
      <w:r w:rsidRPr="00C063A3">
        <w:t xml:space="preserve"> </w:t>
      </w:r>
      <w:r w:rsidR="2C38AC85">
        <w:t xml:space="preserve"> оны ... дугаар </w:t>
      </w:r>
      <w:r>
        <w:t>“</w:t>
      </w:r>
      <w:r>
        <w:t>#s</w:t>
      </w:r>
      <w:r w:rsidRPr="00C063A3">
        <w:t>month#</w:t>
      </w:r>
      <w:r>
        <w:t>”</w:t>
      </w:r>
      <w:r w:rsidRPr="7C6A5ABD">
        <w:rPr>
          <w:lang w:val="mn-MN"/>
        </w:rPr>
        <w:t xml:space="preserve"> </w:t>
      </w:r>
      <w:r w:rsidR="2C38AC85">
        <w:t xml:space="preserve">сарын ...-ны </w:t>
      </w:r>
      <w:r>
        <w:t>“</w:t>
      </w:r>
      <w:r>
        <w:t>#s</w:t>
      </w:r>
      <w:r w:rsidRPr="00C063A3">
        <w:t>day#</w:t>
      </w:r>
      <w:r>
        <w:t>”</w:t>
      </w:r>
      <w:r>
        <w:t xml:space="preserve"> </w:t>
      </w:r>
      <w:r w:rsidR="2C38AC85">
        <w:t xml:space="preserve">өдөр Улсын бүртгэлийн ерөнхий газарт бүртгүүлэн ...................., регистрийн </w:t>
      </w:r>
      <w:r>
        <w:t>“</w:t>
      </w:r>
      <w:r w:rsidRPr="00C063A3">
        <w:t>#registrationNumber#</w:t>
      </w:r>
      <w:r>
        <w:t xml:space="preserve">” </w:t>
      </w:r>
      <w:r w:rsidR="2C38AC85">
        <w:t xml:space="preserve"> дугаартай гэрчилгээ авсан. </w:t>
      </w:r>
    </w:p>
    <w:p w14:paraId="15F7BE9C" w14:textId="17C6C764" w:rsidR="00232632" w:rsidRDefault="2C38AC85" w:rsidP="7C6A5ABD">
      <w:pPr>
        <w:spacing w:before="120"/>
        <w:ind w:firstLine="720"/>
        <w:jc w:val="both"/>
        <w:rPr>
          <w:lang w:val="mn-MN"/>
        </w:rPr>
      </w:pPr>
      <w:r>
        <w:t xml:space="preserve">Компанийн талаарх ерөнхий мэдээллийг хүснэгтээр үзүүлбэл дараах байдалтай байна. Үүнд: </w:t>
      </w:r>
    </w:p>
    <w:p w14:paraId="0A75ACB0" w14:textId="77777777" w:rsidR="00232632" w:rsidRDefault="00232632" w:rsidP="00232632">
      <w:pPr>
        <w:ind w:firstLine="720"/>
        <w:jc w:val="right"/>
      </w:pPr>
      <w:r>
        <w:rPr>
          <w:sz w:val="22"/>
          <w:szCs w:val="22"/>
        </w:rPr>
        <w:t>Хүснэгт 1</w:t>
      </w:r>
      <w:r>
        <w:t>.</w:t>
      </w:r>
    </w:p>
    <w:tbl>
      <w:tblPr>
        <w:tblW w:w="924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3510"/>
        <w:gridCol w:w="5216"/>
      </w:tblGrid>
      <w:tr w:rsidR="00232632" w14:paraId="552819A7" w14:textId="77777777" w:rsidTr="7C6A5ABD">
        <w:trPr>
          <w:trHeight w:val="240"/>
        </w:trPr>
        <w:tc>
          <w:tcPr>
            <w:tcW w:w="517" w:type="dxa"/>
            <w:shd w:val="clear" w:color="auto" w:fill="C5E0B3"/>
            <w:vAlign w:val="center"/>
          </w:tcPr>
          <w:p w14:paraId="427D9C9B" w14:textId="77777777" w:rsidR="00232632" w:rsidRDefault="00232632" w:rsidP="00C361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8726" w:type="dxa"/>
            <w:gridSpan w:val="2"/>
            <w:shd w:val="clear" w:color="auto" w:fill="C5E0B3"/>
            <w:vAlign w:val="center"/>
          </w:tcPr>
          <w:p w14:paraId="23CDE9D8" w14:textId="77777777" w:rsidR="00232632" w:rsidRDefault="00232632" w:rsidP="00C361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Ерөнхий танилцуулга</w:t>
            </w:r>
          </w:p>
        </w:tc>
      </w:tr>
      <w:tr w:rsidR="00232632" w14:paraId="480A3B5E" w14:textId="77777777" w:rsidTr="7C6A5ABD">
        <w:trPr>
          <w:trHeight w:val="80"/>
        </w:trPr>
        <w:tc>
          <w:tcPr>
            <w:tcW w:w="517" w:type="dxa"/>
            <w:vAlign w:val="center"/>
          </w:tcPr>
          <w:p w14:paraId="56B20A0C" w14:textId="77777777" w:rsidR="00232632" w:rsidRDefault="00232632" w:rsidP="00C361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72FD88F" w14:textId="77777777" w:rsidR="00232632" w:rsidRDefault="00232632" w:rsidP="00C3613A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Компанийн оноосон нэр</w:t>
            </w:r>
          </w:p>
        </w:tc>
        <w:tc>
          <w:tcPr>
            <w:tcW w:w="5216" w:type="dxa"/>
            <w:vAlign w:val="center"/>
          </w:tcPr>
          <w:p w14:paraId="7131216D" w14:textId="429E48C8" w:rsidR="00232632" w:rsidRDefault="00024A31" w:rsidP="00C3613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94D2F">
              <w:rPr>
                <w:lang w:val="mn-MN"/>
              </w:rPr>
              <w:t>“</w:t>
            </w:r>
            <w:r>
              <w:t>#entityName#</w:t>
            </w:r>
            <w:r>
              <w:rPr>
                <w:lang w:val="mn-MN"/>
              </w:rPr>
              <w:t xml:space="preserve">” </w:t>
            </w:r>
            <w:r w:rsidRPr="7C6A5ABD">
              <w:rPr>
                <w:lang w:val="mn-MN"/>
              </w:rPr>
              <w:t xml:space="preserve"> </w:t>
            </w:r>
          </w:p>
        </w:tc>
      </w:tr>
      <w:tr w:rsidR="00232632" w14:paraId="4C69007B" w14:textId="77777777" w:rsidTr="7C6A5ABD">
        <w:trPr>
          <w:trHeight w:val="80"/>
        </w:trPr>
        <w:tc>
          <w:tcPr>
            <w:tcW w:w="517" w:type="dxa"/>
            <w:vAlign w:val="center"/>
          </w:tcPr>
          <w:p w14:paraId="7144751B" w14:textId="77777777" w:rsidR="00232632" w:rsidRDefault="00232632" w:rsidP="00C361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61B9E4D0" w14:textId="77777777" w:rsidR="00232632" w:rsidRDefault="00232632" w:rsidP="00C3613A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Регистрийн дугаар</w:t>
            </w:r>
          </w:p>
        </w:tc>
        <w:tc>
          <w:tcPr>
            <w:tcW w:w="5216" w:type="dxa"/>
            <w:vAlign w:val="center"/>
          </w:tcPr>
          <w:p w14:paraId="15B22BE6" w14:textId="6EEF1A15" w:rsidR="00232632" w:rsidRDefault="00FB6C21" w:rsidP="00C3613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063A3">
              <w:t>#registrationNumber#</w:t>
            </w:r>
          </w:p>
        </w:tc>
      </w:tr>
      <w:tr w:rsidR="00232632" w14:paraId="3E3DF5C9" w14:textId="77777777" w:rsidTr="7C6A5ABD">
        <w:trPr>
          <w:trHeight w:val="180"/>
        </w:trPr>
        <w:tc>
          <w:tcPr>
            <w:tcW w:w="517" w:type="dxa"/>
            <w:vAlign w:val="center"/>
          </w:tcPr>
          <w:p w14:paraId="0B778152" w14:textId="77777777" w:rsidR="00232632" w:rsidRDefault="00232632" w:rsidP="00C361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15101C3F" w14:textId="77777777" w:rsidR="00232632" w:rsidRDefault="00232632" w:rsidP="00C3613A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Улсын бүртгэлийн дугаар</w:t>
            </w:r>
          </w:p>
        </w:tc>
        <w:tc>
          <w:tcPr>
            <w:tcW w:w="5216" w:type="dxa"/>
            <w:vAlign w:val="center"/>
          </w:tcPr>
          <w:p w14:paraId="72D4D781" w14:textId="2AA1915C" w:rsidR="00232632" w:rsidRDefault="00024A31" w:rsidP="00C3613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063A3">
              <w:t>#stateNumber#</w:t>
            </w:r>
          </w:p>
        </w:tc>
      </w:tr>
      <w:tr w:rsidR="00232632" w14:paraId="0D4FF383" w14:textId="77777777" w:rsidTr="7C6A5ABD">
        <w:trPr>
          <w:trHeight w:val="180"/>
        </w:trPr>
        <w:tc>
          <w:tcPr>
            <w:tcW w:w="517" w:type="dxa"/>
            <w:vAlign w:val="center"/>
          </w:tcPr>
          <w:p w14:paraId="2598DEE6" w14:textId="77777777" w:rsidR="00232632" w:rsidRDefault="00232632" w:rsidP="00C361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26" w:type="dxa"/>
            <w:gridSpan w:val="2"/>
            <w:shd w:val="clear" w:color="auto" w:fill="F2F2F2" w:themeFill="background1" w:themeFillShade="F2"/>
            <w:vAlign w:val="center"/>
          </w:tcPr>
          <w:p w14:paraId="4D9A36B3" w14:textId="77777777" w:rsidR="00232632" w:rsidRDefault="00232632" w:rsidP="00C3613A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Тусгай зөвшөөрөл олгосон огноо, шийдвэрийн дугаар</w:t>
            </w:r>
          </w:p>
        </w:tc>
      </w:tr>
      <w:tr w:rsidR="00232632" w14:paraId="24A3D091" w14:textId="77777777" w:rsidTr="7C6A5ABD">
        <w:trPr>
          <w:trHeight w:val="180"/>
        </w:trPr>
        <w:tc>
          <w:tcPr>
            <w:tcW w:w="517" w:type="dxa"/>
            <w:vAlign w:val="center"/>
          </w:tcPr>
          <w:p w14:paraId="78941E47" w14:textId="77777777" w:rsidR="00232632" w:rsidRDefault="00232632" w:rsidP="00C361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726" w:type="dxa"/>
            <w:gridSpan w:val="2"/>
            <w:shd w:val="clear" w:color="auto" w:fill="F2F2F2" w:themeFill="background1" w:themeFillShade="F2"/>
            <w:vAlign w:val="center"/>
          </w:tcPr>
          <w:p w14:paraId="2D767934" w14:textId="1DBA84E7" w:rsidR="00232632" w:rsidRPr="00024A31" w:rsidRDefault="00232632" w:rsidP="00C3613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Нэмэлт тусгай зөвшөөрөл олгосон огноо, шийдвэрийн дугаар</w:t>
            </w:r>
            <w:r w:rsidR="00024A31">
              <w:rPr>
                <w:color w:val="000000"/>
                <w:sz w:val="22"/>
                <w:szCs w:val="22"/>
              </w:rPr>
              <w:t xml:space="preserve">      “</w:t>
            </w:r>
            <w:r w:rsidR="00024A31" w:rsidRPr="00C063A3">
              <w:t>#additionalLicense#</w:t>
            </w:r>
            <w:r w:rsidR="00024A31">
              <w:t>”</w:t>
            </w:r>
          </w:p>
        </w:tc>
      </w:tr>
      <w:tr w:rsidR="00232632" w14:paraId="3FC361AF" w14:textId="77777777" w:rsidTr="7C6A5ABD">
        <w:trPr>
          <w:trHeight w:val="180"/>
        </w:trPr>
        <w:tc>
          <w:tcPr>
            <w:tcW w:w="517" w:type="dxa"/>
            <w:vMerge w:val="restart"/>
            <w:vAlign w:val="center"/>
          </w:tcPr>
          <w:p w14:paraId="29B4EA11" w14:textId="77777777" w:rsidR="00232632" w:rsidRDefault="00232632" w:rsidP="00C361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26" w:type="dxa"/>
            <w:gridSpan w:val="2"/>
            <w:shd w:val="clear" w:color="auto" w:fill="F2F2F2" w:themeFill="background1" w:themeFillShade="F2"/>
            <w:vAlign w:val="center"/>
          </w:tcPr>
          <w:p w14:paraId="3017BAD1" w14:textId="145F1E52" w:rsidR="00232632" w:rsidRDefault="00232632" w:rsidP="00C3613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Салбар, төлөөлөгчийн газрын мэдээлэл</w:t>
            </w:r>
            <w:r w:rsidR="00024A31">
              <w:rPr>
                <w:color w:val="000000"/>
                <w:sz w:val="22"/>
                <w:szCs w:val="22"/>
              </w:rPr>
              <w:t xml:space="preserve">                            “</w:t>
            </w:r>
            <w:r w:rsidR="00024A31" w:rsidRPr="00C063A3">
              <w:t>#branch#</w:t>
            </w:r>
            <w:r w:rsidR="00024A31">
              <w:t>”</w:t>
            </w:r>
          </w:p>
        </w:tc>
      </w:tr>
      <w:tr w:rsidR="00232632" w14:paraId="43EF940E" w14:textId="77777777" w:rsidTr="7C6A5ABD">
        <w:trPr>
          <w:trHeight w:val="180"/>
        </w:trPr>
        <w:tc>
          <w:tcPr>
            <w:tcW w:w="517" w:type="dxa"/>
            <w:vMerge/>
            <w:vAlign w:val="center"/>
          </w:tcPr>
          <w:p w14:paraId="3B7B4B86" w14:textId="77777777" w:rsidR="00232632" w:rsidRDefault="00232632" w:rsidP="00C3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726" w:type="dxa"/>
            <w:gridSpan w:val="2"/>
            <w:shd w:val="clear" w:color="auto" w:fill="F2F2F2" w:themeFill="background1" w:themeFillShade="F2"/>
            <w:vAlign w:val="center"/>
          </w:tcPr>
          <w:p w14:paraId="39E4D44D" w14:textId="77777777" w:rsidR="00232632" w:rsidRDefault="00232632" w:rsidP="00C3613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Байхгүй. </w:t>
            </w:r>
          </w:p>
        </w:tc>
      </w:tr>
      <w:tr w:rsidR="00232632" w14:paraId="3E424BFA" w14:textId="77777777" w:rsidTr="7C6A5ABD">
        <w:trPr>
          <w:trHeight w:val="180"/>
        </w:trPr>
        <w:tc>
          <w:tcPr>
            <w:tcW w:w="517" w:type="dxa"/>
            <w:vAlign w:val="center"/>
          </w:tcPr>
          <w:p w14:paraId="75697EEC" w14:textId="77777777" w:rsidR="00232632" w:rsidRDefault="00232632" w:rsidP="00C361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79FB5159" w14:textId="77777777" w:rsidR="00232632" w:rsidRDefault="00232632" w:rsidP="00C3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Хувьцаа эзэмшигчдийн мэдээлэл</w:t>
            </w:r>
          </w:p>
        </w:tc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4C41CC7D" w14:textId="4FC868D1" w:rsidR="00232632" w:rsidRDefault="00232632" w:rsidP="00203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32632" w14:paraId="30C8F692" w14:textId="77777777" w:rsidTr="7C6A5ABD">
        <w:trPr>
          <w:trHeight w:val="180"/>
        </w:trPr>
        <w:tc>
          <w:tcPr>
            <w:tcW w:w="9243" w:type="dxa"/>
            <w:gridSpan w:val="3"/>
            <w:vAlign w:val="center"/>
          </w:tcPr>
          <w:p w14:paraId="5599F0C0" w14:textId="68D17458" w:rsidR="00203FFA" w:rsidRPr="00203FFA" w:rsidRDefault="4CFEDF7A" w:rsidP="7C6A5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7C6A5ABD">
              <w:rPr>
                <w:color w:val="000000" w:themeColor="text1"/>
                <w:sz w:val="22"/>
                <w:szCs w:val="22"/>
                <w:lang w:val="mn-MN"/>
              </w:rPr>
              <w:t xml:space="preserve"> </w:t>
            </w:r>
          </w:p>
        </w:tc>
      </w:tr>
      <w:tr w:rsidR="00232632" w14:paraId="214491E4" w14:textId="77777777" w:rsidTr="7C6A5ABD">
        <w:tc>
          <w:tcPr>
            <w:tcW w:w="517" w:type="dxa"/>
            <w:vMerge w:val="restart"/>
            <w:vAlign w:val="center"/>
          </w:tcPr>
          <w:p w14:paraId="44B0A208" w14:textId="77777777" w:rsidR="00232632" w:rsidRDefault="00232632" w:rsidP="00C361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726" w:type="dxa"/>
            <w:gridSpan w:val="2"/>
            <w:shd w:val="clear" w:color="auto" w:fill="F2F2F2" w:themeFill="background1" w:themeFillShade="F2"/>
            <w:vAlign w:val="center"/>
          </w:tcPr>
          <w:p w14:paraId="6C832CF0" w14:textId="77777777" w:rsidR="00232632" w:rsidRDefault="00232632" w:rsidP="00C3613A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Оршин байгаа ажлын байрны хаяг, утас, и-мэйл хаяг</w:t>
            </w:r>
          </w:p>
        </w:tc>
      </w:tr>
      <w:tr w:rsidR="00232632" w14:paraId="4EC539F6" w14:textId="77777777" w:rsidTr="7C6A5ABD">
        <w:tc>
          <w:tcPr>
            <w:tcW w:w="517" w:type="dxa"/>
            <w:vMerge/>
            <w:vAlign w:val="center"/>
          </w:tcPr>
          <w:p w14:paraId="3A0FF5F2" w14:textId="77777777" w:rsidR="00232632" w:rsidRDefault="00232632" w:rsidP="00C3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26" w:type="dxa"/>
            <w:gridSpan w:val="2"/>
            <w:shd w:val="clear" w:color="auto" w:fill="auto"/>
            <w:vAlign w:val="center"/>
          </w:tcPr>
          <w:p w14:paraId="4DD7E93A" w14:textId="70856CBA" w:rsidR="00232632" w:rsidRDefault="2C38AC85" w:rsidP="00C3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7C6A5AB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32632" w14:paraId="4D2371D7" w14:textId="77777777" w:rsidTr="7C6A5ABD">
        <w:tc>
          <w:tcPr>
            <w:tcW w:w="517" w:type="dxa"/>
            <w:vAlign w:val="center"/>
          </w:tcPr>
          <w:p w14:paraId="2B2B7304" w14:textId="77777777" w:rsidR="00232632" w:rsidRDefault="00232632" w:rsidP="00C361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E2DA6F8" w14:textId="77777777" w:rsidR="00232632" w:rsidRDefault="00232632" w:rsidP="00C3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Харилцагчийн тоо: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A0A716A" w14:textId="1CB33341" w:rsidR="00232632" w:rsidRDefault="00232632" w:rsidP="00C3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32632" w14:paraId="54D3566B" w14:textId="77777777" w:rsidTr="7C6A5ABD">
        <w:tc>
          <w:tcPr>
            <w:tcW w:w="517" w:type="dxa"/>
            <w:vAlign w:val="center"/>
          </w:tcPr>
          <w:p w14:paraId="5D369756" w14:textId="77777777" w:rsidR="00232632" w:rsidRDefault="00232632" w:rsidP="00C361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767F54D" w14:textId="77777777" w:rsidR="00232632" w:rsidRDefault="00232632" w:rsidP="00C3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Гүйцэтгэх захирал 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1558DCF" w14:textId="1ABD82F2" w:rsidR="00232632" w:rsidRDefault="2C38AC85" w:rsidP="00C36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7C6A5ABD">
              <w:rPr>
                <w:color w:val="000000" w:themeColor="text1"/>
                <w:sz w:val="22"/>
                <w:szCs w:val="22"/>
              </w:rPr>
              <w:t xml:space="preserve"> </w:t>
            </w:r>
            <w:r w:rsidR="00024A31">
              <w:rPr>
                <w:color w:val="000000" w:themeColor="text1"/>
                <w:sz w:val="22"/>
                <w:szCs w:val="22"/>
              </w:rPr>
              <w:t>“</w:t>
            </w:r>
            <w:r w:rsidR="00024A31" w:rsidRPr="001E16E4">
              <w:t>#lastName# овогтой #firstName#</w:t>
            </w:r>
            <w:r w:rsidR="00024A31">
              <w:t>”</w:t>
            </w:r>
          </w:p>
        </w:tc>
      </w:tr>
    </w:tbl>
    <w:p w14:paraId="5630AD66" w14:textId="77777777" w:rsidR="00E247E4" w:rsidRDefault="00E247E4" w:rsidP="00D21232">
      <w:pPr>
        <w:pStyle w:val="Default"/>
        <w:jc w:val="both"/>
        <w:rPr>
          <w:b/>
          <w:i/>
          <w:color w:val="auto"/>
          <w:lang w:val="mn-MN"/>
        </w:rPr>
      </w:pPr>
    </w:p>
    <w:p w14:paraId="604C8B59" w14:textId="564634C3" w:rsidR="007E37B6" w:rsidRDefault="607AC630" w:rsidP="7C6A5ABD">
      <w:pPr>
        <w:pStyle w:val="Default"/>
        <w:jc w:val="both"/>
        <w:rPr>
          <w:b/>
          <w:bCs/>
          <w:i/>
          <w:iCs/>
          <w:noProof/>
          <w:lang w:val="mn-MN"/>
        </w:rPr>
      </w:pPr>
      <w:r w:rsidRPr="7C6A5ABD">
        <w:rPr>
          <w:b/>
          <w:bCs/>
          <w:i/>
          <w:iCs/>
          <w:color w:val="auto"/>
          <w:lang w:val="mn-MN"/>
        </w:rPr>
        <w:t xml:space="preserve">ХОЁР. </w:t>
      </w:r>
      <w:r w:rsidR="1E513176" w:rsidRPr="7C6A5ABD">
        <w:rPr>
          <w:b/>
          <w:bCs/>
          <w:i/>
          <w:iCs/>
          <w:lang w:val="mn-MN"/>
        </w:rPr>
        <w:t>“</w:t>
      </w:r>
      <w:r w:rsidR="005F5DCD">
        <w:rPr>
          <w:b/>
          <w:bCs/>
          <w:i/>
          <w:iCs/>
        </w:rPr>
        <w:t xml:space="preserve"> </w:t>
      </w:r>
      <w:bookmarkStart w:id="0" w:name="_GoBack"/>
      <w:bookmarkEnd w:id="0"/>
      <w:r w:rsidR="00E0787D" w:rsidRPr="00594D2F">
        <w:rPr>
          <w:lang w:val="mn-MN"/>
        </w:rPr>
        <w:t>“</w:t>
      </w:r>
      <w:r w:rsidR="00E0787D">
        <w:t>#entityName#</w:t>
      </w:r>
      <w:r w:rsidR="00E0787D">
        <w:rPr>
          <w:lang w:val="mn-MN"/>
        </w:rPr>
        <w:t xml:space="preserve">” </w:t>
      </w:r>
      <w:r w:rsidR="00E0787D" w:rsidRPr="7C6A5ABD">
        <w:rPr>
          <w:lang w:val="mn-MN"/>
        </w:rPr>
        <w:t xml:space="preserve"> </w:t>
      </w:r>
      <w:r w:rsidR="1E513176" w:rsidRPr="7C6A5ABD">
        <w:rPr>
          <w:b/>
          <w:bCs/>
          <w:i/>
          <w:iCs/>
          <w:lang w:val="mn-MN"/>
        </w:rPr>
        <w:t>” ХХК</w:t>
      </w:r>
      <w:r w:rsidR="111D6E3E" w:rsidRPr="7C6A5ABD">
        <w:rPr>
          <w:b/>
          <w:bCs/>
          <w:i/>
          <w:iCs/>
          <w:noProof/>
        </w:rPr>
        <w:t>-</w:t>
      </w:r>
      <w:r w:rsidR="111D6E3E" w:rsidRPr="7C6A5ABD">
        <w:rPr>
          <w:b/>
          <w:bCs/>
          <w:i/>
          <w:iCs/>
          <w:noProof/>
          <w:lang w:val="mn-MN"/>
        </w:rPr>
        <w:t>ИЙН</w:t>
      </w:r>
      <w:r w:rsidR="42BEA3F5" w:rsidRPr="7C6A5ABD">
        <w:rPr>
          <w:b/>
          <w:bCs/>
          <w:i/>
          <w:iCs/>
          <w:noProof/>
          <w:lang w:val="mn-MN"/>
        </w:rPr>
        <w:t xml:space="preserve"> ОНООСОН НЭРЭЭ ӨӨРЧЛӨХ НӨХЦӨЛ ШААРДЛАГА ҮҮССЭН</w:t>
      </w:r>
      <w:r w:rsidR="111D6E3E" w:rsidRPr="7C6A5ABD">
        <w:rPr>
          <w:b/>
          <w:bCs/>
          <w:i/>
          <w:iCs/>
          <w:noProof/>
          <w:lang w:val="mn-MN"/>
        </w:rPr>
        <w:t xml:space="preserve"> ТУХАЙ</w:t>
      </w:r>
    </w:p>
    <w:p w14:paraId="63298608" w14:textId="16E4959A" w:rsidR="00F65F35" w:rsidRPr="000E4612" w:rsidRDefault="00F65F35" w:rsidP="7C6A5ABD">
      <w:pPr>
        <w:spacing w:line="276" w:lineRule="auto"/>
        <w:jc w:val="both"/>
        <w:rPr>
          <w:noProof/>
          <w:lang w:val="mn-MN"/>
        </w:rPr>
      </w:pPr>
    </w:p>
    <w:p w14:paraId="0DE4B5B7" w14:textId="341A5C7E" w:rsidR="00F65F35" w:rsidRPr="000E4612" w:rsidRDefault="6786509E" w:rsidP="7C6A5ABD">
      <w:pPr>
        <w:spacing w:line="276" w:lineRule="auto"/>
        <w:jc w:val="both"/>
        <w:rPr>
          <w:lang w:val="mn-MN"/>
        </w:rPr>
      </w:pPr>
      <w:r w:rsidRPr="7C6A5ABD">
        <w:rPr>
          <w:noProof/>
          <w:lang w:val="mn-MN"/>
        </w:rPr>
        <w:t>Х</w:t>
      </w:r>
      <w:r w:rsidR="4D741556" w:rsidRPr="7C6A5ABD">
        <w:rPr>
          <w:noProof/>
          <w:lang w:val="mn-MN"/>
        </w:rPr>
        <w:t xml:space="preserve">орооны 2019 оны 04 дүгээр тогтоолоор баталсан “Үнэт цаасны зах зээлийн зохицуулалттай үйл ажиллагааны багц дүрэм”-ийн нэгдүгээр хавсралт “Үнэт цаасны зах </w:t>
      </w:r>
      <w:r w:rsidR="4D741556" w:rsidRPr="7C6A5ABD">
        <w:rPr>
          <w:noProof/>
          <w:lang w:val="mn-MN"/>
        </w:rPr>
        <w:lastRenderedPageBreak/>
        <w:t xml:space="preserve">зээлд зохицуулалттай үйл ажиллагаа эрхлэх тусгай зөвшөөрлийн журам”-ын </w:t>
      </w:r>
      <w:r w:rsidR="42BEA3F5">
        <w:t>6.1</w:t>
      </w:r>
      <w:r w:rsidR="42BEA3F5" w:rsidRPr="7C6A5ABD">
        <w:rPr>
          <w:lang w:val="mn-MN"/>
        </w:rPr>
        <w:t>8</w:t>
      </w:r>
      <w:r w:rsidR="56DC4DD6">
        <w:t xml:space="preserve"> дахь хэсгийн дагуу хянан үзэхэд дараах байдалтай байна. Үүнд:</w:t>
      </w:r>
    </w:p>
    <w:p w14:paraId="1C81B168" w14:textId="77777777" w:rsidR="00B23201" w:rsidRDefault="000E4612" w:rsidP="00B23201">
      <w:pPr>
        <w:spacing w:before="120"/>
        <w:ind w:firstLine="720"/>
        <w:jc w:val="right"/>
        <w:rPr>
          <w:i/>
          <w:sz w:val="22"/>
          <w:szCs w:val="22"/>
        </w:rPr>
      </w:pPr>
      <w:r>
        <w:rPr>
          <w:sz w:val="22"/>
          <w:szCs w:val="22"/>
        </w:rPr>
        <w:t xml:space="preserve">Хүснэгт </w:t>
      </w:r>
      <w:r>
        <w:rPr>
          <w:sz w:val="22"/>
          <w:szCs w:val="22"/>
          <w:lang w:val="mn-MN"/>
        </w:rPr>
        <w:t>2</w:t>
      </w:r>
      <w:r w:rsidR="00B23201">
        <w:rPr>
          <w:i/>
          <w:sz w:val="22"/>
          <w:szCs w:val="22"/>
        </w:rPr>
        <w:t>.</w:t>
      </w:r>
    </w:p>
    <w:p w14:paraId="0393175F" w14:textId="77777777" w:rsidR="00B23201" w:rsidRDefault="00B23201" w:rsidP="00B23201">
      <w:pPr>
        <w:ind w:firstLine="72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Тайлбар:  </w:t>
      </w:r>
      <w:r>
        <w:rPr>
          <w:rFonts w:ascii="Gungsuh" w:eastAsia="Gungsuh" w:hAnsi="Gungsuh" w:cs="Gungsuh"/>
          <w:i/>
          <w:sz w:val="22"/>
          <w:szCs w:val="22"/>
        </w:rPr>
        <w:t>√- шаардлага хангасан</w:t>
      </w:r>
    </w:p>
    <w:p w14:paraId="1164B3C4" w14:textId="77777777" w:rsidR="00B23201" w:rsidRDefault="00B23201" w:rsidP="00B23201">
      <w:pPr>
        <w:ind w:firstLine="72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Х – шаардлага хангаагүй</w:t>
      </w:r>
    </w:p>
    <w:p w14:paraId="62E7CECF" w14:textId="77777777" w:rsidR="00B23201" w:rsidRDefault="00B23201" w:rsidP="00B23201">
      <w:pPr>
        <w:ind w:firstLine="72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/-/ - шаардлагагүй</w:t>
      </w:r>
    </w:p>
    <w:p w14:paraId="66204FF1" w14:textId="77777777" w:rsidR="00B23201" w:rsidRDefault="00B23201" w:rsidP="00B23201">
      <w:pPr>
        <w:ind w:firstLine="720"/>
        <w:jc w:val="right"/>
        <w:rPr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58"/>
        <w:gridCol w:w="2155"/>
        <w:gridCol w:w="1276"/>
      </w:tblGrid>
      <w:tr w:rsidR="00B23201" w14:paraId="13B24BE8" w14:textId="77777777" w:rsidTr="7C6A5ABD">
        <w:trPr>
          <w:trHeight w:val="1000"/>
        </w:trPr>
        <w:tc>
          <w:tcPr>
            <w:tcW w:w="567" w:type="dxa"/>
            <w:shd w:val="clear" w:color="auto" w:fill="F4B083"/>
            <w:vAlign w:val="center"/>
          </w:tcPr>
          <w:p w14:paraId="595C7A58" w14:textId="77777777" w:rsidR="00B23201" w:rsidRDefault="00B23201" w:rsidP="00C361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358" w:type="dxa"/>
            <w:shd w:val="clear" w:color="auto" w:fill="F4B083"/>
            <w:vAlign w:val="center"/>
          </w:tcPr>
          <w:p w14:paraId="10199D22" w14:textId="77777777" w:rsidR="00B23201" w:rsidRDefault="00B23201" w:rsidP="00C361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Бүрдүүлж ирүүлэх бичиг баримт </w:t>
            </w:r>
          </w:p>
        </w:tc>
        <w:tc>
          <w:tcPr>
            <w:tcW w:w="2155" w:type="dxa"/>
            <w:shd w:val="clear" w:color="auto" w:fill="F4B083"/>
            <w:vAlign w:val="center"/>
          </w:tcPr>
          <w:p w14:paraId="383759E6" w14:textId="77777777" w:rsidR="00B23201" w:rsidRDefault="00B23201" w:rsidP="00C361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Баримт бичгийн огноо</w:t>
            </w:r>
          </w:p>
        </w:tc>
        <w:tc>
          <w:tcPr>
            <w:tcW w:w="1276" w:type="dxa"/>
            <w:shd w:val="clear" w:color="auto" w:fill="F4B083"/>
            <w:vAlign w:val="center"/>
          </w:tcPr>
          <w:p w14:paraId="1FC166D1" w14:textId="77777777" w:rsidR="00B23201" w:rsidRDefault="00B23201" w:rsidP="00C3613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Тэмдэглэл</w:t>
            </w:r>
          </w:p>
        </w:tc>
      </w:tr>
      <w:tr w:rsidR="00B23201" w14:paraId="40BC5415" w14:textId="77777777" w:rsidTr="7C6A5ABD">
        <w:trPr>
          <w:trHeight w:val="120"/>
        </w:trPr>
        <w:tc>
          <w:tcPr>
            <w:tcW w:w="567" w:type="dxa"/>
            <w:vMerge w:val="restart"/>
            <w:vAlign w:val="center"/>
          </w:tcPr>
          <w:p w14:paraId="249FAAB8" w14:textId="77777777" w:rsidR="00B23201" w:rsidRDefault="00B23201" w:rsidP="00C36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58" w:type="dxa"/>
            <w:shd w:val="clear" w:color="auto" w:fill="F2F2F2" w:themeFill="background1" w:themeFillShade="F2"/>
            <w:vAlign w:val="center"/>
          </w:tcPr>
          <w:p w14:paraId="45666A40" w14:textId="77777777" w:rsidR="009E1890" w:rsidRPr="009E1890" w:rsidRDefault="009E1890" w:rsidP="009E18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Журмын 6.1</w:t>
            </w:r>
            <w:r>
              <w:rPr>
                <w:b/>
                <w:sz w:val="22"/>
                <w:szCs w:val="22"/>
                <w:lang w:val="mn-MN"/>
              </w:rPr>
              <w:t>8</w:t>
            </w:r>
            <w:r w:rsidR="00B23201">
              <w:rPr>
                <w:b/>
                <w:sz w:val="22"/>
                <w:szCs w:val="22"/>
              </w:rPr>
              <w:t>.1-д “</w:t>
            </w:r>
            <w:r w:rsidRPr="009E1890">
              <w:rPr>
                <w:b/>
                <w:sz w:val="22"/>
                <w:szCs w:val="22"/>
              </w:rPr>
              <w:t>зохицуулалттай этгээдийн оноосон нэрийг өөрчлөх тухай хувьцаа</w:t>
            </w:r>
          </w:p>
          <w:p w14:paraId="4DFD25E2" w14:textId="77777777" w:rsidR="00B23201" w:rsidRDefault="009E1890" w:rsidP="009E1890">
            <w:pPr>
              <w:jc w:val="both"/>
              <w:rPr>
                <w:b/>
                <w:i/>
                <w:sz w:val="22"/>
                <w:szCs w:val="22"/>
              </w:rPr>
            </w:pPr>
            <w:r w:rsidRPr="009E1890">
              <w:rPr>
                <w:b/>
                <w:sz w:val="22"/>
                <w:szCs w:val="22"/>
              </w:rPr>
              <w:t>эзэмшигчдийн хурлын шийдвэр</w:t>
            </w:r>
            <w:r w:rsidR="00B23201">
              <w:rPr>
                <w:b/>
                <w:sz w:val="22"/>
                <w:szCs w:val="22"/>
              </w:rPr>
              <w:t>”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1D3BA9F" w14:textId="231B12C5" w:rsidR="00B23201" w:rsidRPr="00796091" w:rsidRDefault="00B23201" w:rsidP="7C6A5ABD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1EDE7D5" w14:textId="14A7CEEF" w:rsidR="00B23201" w:rsidRDefault="00B23201" w:rsidP="7C6A5ABD">
            <w:pPr>
              <w:jc w:val="center"/>
              <w:rPr>
                <w:rFonts w:ascii="Gungsuh" w:eastAsia="Gungsuh" w:hAnsi="Gungsuh" w:cs="Gungsuh"/>
                <w:sz w:val="22"/>
                <w:szCs w:val="22"/>
              </w:rPr>
            </w:pPr>
          </w:p>
        </w:tc>
      </w:tr>
      <w:tr w:rsidR="00B23201" w14:paraId="48561C1A" w14:textId="77777777" w:rsidTr="7C6A5ABD">
        <w:trPr>
          <w:trHeight w:val="260"/>
        </w:trPr>
        <w:tc>
          <w:tcPr>
            <w:tcW w:w="567" w:type="dxa"/>
            <w:vMerge/>
            <w:vAlign w:val="center"/>
          </w:tcPr>
          <w:p w14:paraId="2DBF0D7D" w14:textId="77777777" w:rsidR="00B23201" w:rsidRDefault="00B23201" w:rsidP="00C3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89" w:type="dxa"/>
            <w:gridSpan w:val="3"/>
            <w:shd w:val="clear" w:color="auto" w:fill="FFFFFF" w:themeFill="background1"/>
          </w:tcPr>
          <w:p w14:paraId="6B22A759" w14:textId="05B16DB9" w:rsidR="00B23201" w:rsidRDefault="56DC4DD6" w:rsidP="002061A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7C6A5ABD">
              <w:rPr>
                <w:sz w:val="22"/>
                <w:szCs w:val="22"/>
              </w:rPr>
              <w:t xml:space="preserve"> </w:t>
            </w:r>
          </w:p>
        </w:tc>
      </w:tr>
      <w:tr w:rsidR="00B23201" w14:paraId="3CB07A4A" w14:textId="77777777" w:rsidTr="7C6A5ABD">
        <w:trPr>
          <w:trHeight w:val="420"/>
        </w:trPr>
        <w:tc>
          <w:tcPr>
            <w:tcW w:w="567" w:type="dxa"/>
            <w:vMerge w:val="restart"/>
            <w:vAlign w:val="center"/>
          </w:tcPr>
          <w:p w14:paraId="78E884CA" w14:textId="77777777" w:rsidR="00B23201" w:rsidRDefault="00B23201" w:rsidP="00C36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58" w:type="dxa"/>
            <w:shd w:val="clear" w:color="auto" w:fill="F2F2F2" w:themeFill="background1" w:themeFillShade="F2"/>
            <w:vAlign w:val="center"/>
          </w:tcPr>
          <w:p w14:paraId="10E1796C" w14:textId="77777777" w:rsidR="00796091" w:rsidRPr="00796091" w:rsidRDefault="00796091" w:rsidP="0079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Журмын 6.1</w:t>
            </w:r>
            <w:r>
              <w:rPr>
                <w:b/>
                <w:color w:val="000000"/>
                <w:sz w:val="22"/>
                <w:szCs w:val="22"/>
                <w:lang w:val="mn-MN"/>
              </w:rPr>
              <w:t>8</w:t>
            </w:r>
            <w:r w:rsidR="00B23201">
              <w:rPr>
                <w:b/>
                <w:color w:val="000000"/>
                <w:sz w:val="22"/>
                <w:szCs w:val="22"/>
              </w:rPr>
              <w:t>.2-д “</w:t>
            </w:r>
            <w:r w:rsidRPr="00796091">
              <w:rPr>
                <w:b/>
                <w:color w:val="000000"/>
                <w:sz w:val="22"/>
                <w:szCs w:val="22"/>
              </w:rPr>
              <w:t>бүртгэлийн асуудал эрхэлсэн төрийн захиргааны байгууллагаас авсан шинэ</w:t>
            </w:r>
          </w:p>
          <w:p w14:paraId="0DCE26BE" w14:textId="77777777" w:rsidR="00B23201" w:rsidRDefault="00796091" w:rsidP="0079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796091">
              <w:rPr>
                <w:b/>
                <w:color w:val="000000"/>
                <w:sz w:val="22"/>
                <w:szCs w:val="22"/>
              </w:rPr>
              <w:t>оноосон нэрийн баталгаажуулсан хуудас</w:t>
            </w:r>
            <w:r w:rsidR="00B23201">
              <w:rPr>
                <w:b/>
                <w:color w:val="000000"/>
                <w:sz w:val="22"/>
                <w:szCs w:val="22"/>
              </w:rPr>
              <w:t>”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149DC7B" w14:textId="58EE3060" w:rsidR="00B23201" w:rsidRDefault="00B23201" w:rsidP="7C6A5ABD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EBF5B33" w14:textId="74EE51BB" w:rsidR="00B23201" w:rsidRDefault="00B23201" w:rsidP="7C6A5ABD">
            <w:pPr>
              <w:jc w:val="center"/>
              <w:rPr>
                <w:rFonts w:ascii="Gungsuh" w:eastAsia="Gungsuh" w:hAnsi="Gungsuh" w:cs="Gungsuh"/>
                <w:sz w:val="22"/>
                <w:szCs w:val="22"/>
              </w:rPr>
            </w:pPr>
          </w:p>
        </w:tc>
      </w:tr>
      <w:tr w:rsidR="00B23201" w14:paraId="5197C3DF" w14:textId="77777777" w:rsidTr="7C6A5ABD">
        <w:trPr>
          <w:trHeight w:val="600"/>
        </w:trPr>
        <w:tc>
          <w:tcPr>
            <w:tcW w:w="567" w:type="dxa"/>
            <w:vMerge/>
            <w:vAlign w:val="center"/>
          </w:tcPr>
          <w:p w14:paraId="6B62F1B3" w14:textId="77777777" w:rsidR="00B23201" w:rsidRDefault="00B23201" w:rsidP="00C3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4D45BAB9" w14:textId="37A67D08" w:rsidR="00B23201" w:rsidRPr="000269BA" w:rsidRDefault="56DC4DD6" w:rsidP="000269BA">
            <w:pPr>
              <w:jc w:val="both"/>
              <w:rPr>
                <w:sz w:val="22"/>
                <w:szCs w:val="22"/>
                <w:lang w:val="mn-MN"/>
              </w:rPr>
            </w:pPr>
            <w:r w:rsidRPr="7C6A5ABD">
              <w:rPr>
                <w:sz w:val="22"/>
                <w:szCs w:val="22"/>
              </w:rPr>
              <w:t xml:space="preserve"> </w:t>
            </w:r>
          </w:p>
        </w:tc>
      </w:tr>
      <w:tr w:rsidR="00B23201" w14:paraId="18C30920" w14:textId="77777777" w:rsidTr="7C6A5ABD">
        <w:trPr>
          <w:trHeight w:val="900"/>
        </w:trPr>
        <w:tc>
          <w:tcPr>
            <w:tcW w:w="567" w:type="dxa"/>
            <w:vMerge w:val="restart"/>
            <w:vAlign w:val="center"/>
          </w:tcPr>
          <w:p w14:paraId="7A036E3D" w14:textId="77777777" w:rsidR="00B23201" w:rsidRDefault="00B23201" w:rsidP="00C36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58" w:type="dxa"/>
            <w:shd w:val="clear" w:color="auto" w:fill="F2F2F2" w:themeFill="background1" w:themeFillShade="F2"/>
          </w:tcPr>
          <w:p w14:paraId="3FF4B054" w14:textId="77777777" w:rsidR="00B23201" w:rsidRDefault="00B23201" w:rsidP="00796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Журмын 6.1</w:t>
            </w:r>
            <w:r w:rsidR="00796091">
              <w:rPr>
                <w:b/>
                <w:color w:val="000000"/>
                <w:sz w:val="22"/>
                <w:szCs w:val="22"/>
                <w:lang w:val="mn-MN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.3-д “</w:t>
            </w:r>
            <w:r w:rsidR="00796091" w:rsidRPr="00796091">
              <w:rPr>
                <w:b/>
                <w:color w:val="000000"/>
                <w:sz w:val="22"/>
                <w:szCs w:val="22"/>
              </w:rPr>
              <w:t>дүрэмд оруулсан нэмэлт, өөрчлөлтийн төсөл</w:t>
            </w:r>
            <w:r>
              <w:rPr>
                <w:b/>
                <w:color w:val="000000"/>
                <w:sz w:val="22"/>
                <w:szCs w:val="22"/>
              </w:rPr>
              <w:t>”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FB71675" w14:textId="0FF4187C" w:rsidR="00B23201" w:rsidRDefault="00B23201" w:rsidP="7C6A5ABD">
            <w:pPr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E1471B" w14:textId="11F50FFF" w:rsidR="00B23201" w:rsidRDefault="00B23201" w:rsidP="7C6A5ABD">
            <w:pPr>
              <w:jc w:val="center"/>
              <w:rPr>
                <w:rFonts w:ascii="Gungsuh" w:eastAsia="Gungsuh" w:hAnsi="Gungsuh" w:cs="Gungsuh"/>
                <w:sz w:val="22"/>
                <w:szCs w:val="22"/>
              </w:rPr>
            </w:pPr>
          </w:p>
        </w:tc>
      </w:tr>
      <w:tr w:rsidR="00B23201" w14:paraId="2FF7111A" w14:textId="77777777" w:rsidTr="7C6A5ABD">
        <w:trPr>
          <w:trHeight w:val="525"/>
        </w:trPr>
        <w:tc>
          <w:tcPr>
            <w:tcW w:w="567" w:type="dxa"/>
            <w:vMerge/>
            <w:vAlign w:val="center"/>
          </w:tcPr>
          <w:p w14:paraId="02F2C34E" w14:textId="77777777" w:rsidR="00B23201" w:rsidRDefault="00B23201" w:rsidP="00C3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89" w:type="dxa"/>
            <w:gridSpan w:val="3"/>
            <w:vAlign w:val="center"/>
          </w:tcPr>
          <w:p w14:paraId="6C2AA2A6" w14:textId="37A87EFD" w:rsidR="00B23201" w:rsidRDefault="00B23201" w:rsidP="7C6A5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mn-MN"/>
              </w:rPr>
            </w:pPr>
          </w:p>
        </w:tc>
      </w:tr>
      <w:tr w:rsidR="00796091" w14:paraId="62A30CD6" w14:textId="77777777" w:rsidTr="7C6A5ABD">
        <w:trPr>
          <w:trHeight w:val="440"/>
        </w:trPr>
        <w:tc>
          <w:tcPr>
            <w:tcW w:w="567" w:type="dxa"/>
            <w:vMerge w:val="restart"/>
            <w:vAlign w:val="center"/>
          </w:tcPr>
          <w:p w14:paraId="279935FF" w14:textId="77777777" w:rsidR="00796091" w:rsidRPr="00355C30" w:rsidRDefault="00355C30" w:rsidP="00C3613A">
            <w:pPr>
              <w:jc w:val="center"/>
              <w:rPr>
                <w:sz w:val="22"/>
                <w:szCs w:val="22"/>
                <w:lang w:val="mn-MN"/>
              </w:rPr>
            </w:pPr>
            <w:r>
              <w:rPr>
                <w:sz w:val="22"/>
                <w:szCs w:val="22"/>
                <w:lang w:val="mn-MN"/>
              </w:rPr>
              <w:t>4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14:paraId="6B778C13" w14:textId="588C27A5" w:rsidR="00796091" w:rsidRPr="00796091" w:rsidRDefault="7B8155D7" w:rsidP="7C6A5AB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7C6A5ABD">
              <w:rPr>
                <w:b/>
                <w:bCs/>
                <w:color w:val="000000" w:themeColor="text1"/>
                <w:sz w:val="22"/>
                <w:szCs w:val="22"/>
              </w:rPr>
              <w:t>Журмын 6.18.4-д “улсын тэмдэгтийн хураамж төлсөн баримт”</w:t>
            </w:r>
          </w:p>
        </w:tc>
        <w:tc>
          <w:tcPr>
            <w:tcW w:w="2155" w:type="dxa"/>
            <w:shd w:val="clear" w:color="auto" w:fill="E5DFEC" w:themeFill="accent4" w:themeFillTint="33"/>
            <w:vAlign w:val="center"/>
          </w:tcPr>
          <w:p w14:paraId="2B9F443F" w14:textId="272FE010" w:rsidR="00796091" w:rsidRPr="00355C30" w:rsidRDefault="00796091" w:rsidP="00C36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14:paraId="594D1A89" w14:textId="7D1E5805" w:rsidR="00796091" w:rsidRPr="00355C30" w:rsidRDefault="00796091" w:rsidP="00C3613A">
            <w:pPr>
              <w:jc w:val="center"/>
              <w:rPr>
                <w:sz w:val="22"/>
                <w:szCs w:val="22"/>
              </w:rPr>
            </w:pPr>
          </w:p>
        </w:tc>
      </w:tr>
      <w:tr w:rsidR="00B23201" w14:paraId="18D533A0" w14:textId="77777777" w:rsidTr="7C6A5ABD">
        <w:trPr>
          <w:trHeight w:val="200"/>
        </w:trPr>
        <w:tc>
          <w:tcPr>
            <w:tcW w:w="567" w:type="dxa"/>
            <w:vMerge/>
            <w:vAlign w:val="center"/>
          </w:tcPr>
          <w:p w14:paraId="680A4E5D" w14:textId="77777777" w:rsidR="00B23201" w:rsidRDefault="00B23201" w:rsidP="00C3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89" w:type="dxa"/>
            <w:gridSpan w:val="3"/>
            <w:vAlign w:val="center"/>
          </w:tcPr>
          <w:p w14:paraId="435B0692" w14:textId="7F2A04D4" w:rsidR="00B23201" w:rsidRDefault="00B23201" w:rsidP="7C6A5AB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23201" w14:paraId="5B0242E3" w14:textId="77777777" w:rsidTr="7C6A5ABD">
        <w:trPr>
          <w:trHeight w:val="260"/>
        </w:trPr>
        <w:tc>
          <w:tcPr>
            <w:tcW w:w="567" w:type="dxa"/>
            <w:vMerge w:val="restart"/>
            <w:vAlign w:val="center"/>
          </w:tcPr>
          <w:p w14:paraId="44240AAE" w14:textId="77777777" w:rsidR="00B23201" w:rsidRPr="00355C30" w:rsidRDefault="00355C30" w:rsidP="00C3613A">
            <w:pPr>
              <w:jc w:val="center"/>
              <w:rPr>
                <w:sz w:val="22"/>
                <w:szCs w:val="22"/>
                <w:lang w:val="mn-MN"/>
              </w:rPr>
            </w:pPr>
            <w:r>
              <w:rPr>
                <w:sz w:val="22"/>
                <w:szCs w:val="22"/>
                <w:lang w:val="mn-MN"/>
              </w:rPr>
              <w:t>5</w:t>
            </w:r>
          </w:p>
        </w:tc>
        <w:tc>
          <w:tcPr>
            <w:tcW w:w="5358" w:type="dxa"/>
            <w:shd w:val="clear" w:color="auto" w:fill="F2F2F2" w:themeFill="background1" w:themeFillShade="F2"/>
          </w:tcPr>
          <w:p w14:paraId="42A8CA7A" w14:textId="64B4E89F" w:rsidR="00B23201" w:rsidRDefault="7B8155D7" w:rsidP="7C6A5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7C6A5ABD">
              <w:rPr>
                <w:b/>
                <w:bCs/>
                <w:color w:val="000000" w:themeColor="text1"/>
                <w:sz w:val="22"/>
                <w:szCs w:val="22"/>
              </w:rPr>
              <w:t>Журмын 6.1</w:t>
            </w:r>
            <w:r w:rsidRPr="7C6A5ABD">
              <w:rPr>
                <w:b/>
                <w:bCs/>
                <w:color w:val="000000" w:themeColor="text1"/>
                <w:sz w:val="22"/>
                <w:szCs w:val="22"/>
                <w:lang w:val="mn-MN"/>
              </w:rPr>
              <w:t>8</w:t>
            </w:r>
            <w:r w:rsidR="56DC4DD6" w:rsidRPr="7C6A5ABD">
              <w:rPr>
                <w:b/>
                <w:bCs/>
                <w:color w:val="000000" w:themeColor="text1"/>
                <w:sz w:val="22"/>
                <w:szCs w:val="22"/>
              </w:rPr>
              <w:t>.5-д “</w:t>
            </w:r>
            <w:r w:rsidRPr="7C6A5ABD">
              <w:rPr>
                <w:b/>
                <w:bCs/>
                <w:color w:val="000000" w:themeColor="text1"/>
                <w:sz w:val="22"/>
                <w:szCs w:val="22"/>
              </w:rPr>
              <w:t>Оноосон нэрээ өөрчлөх болсон шалтгаан, нөхцөлийг тайлбарласан дэлгэрэнгүй”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4BB4CFC1" w14:textId="2F9AE2D0" w:rsidR="00B23201" w:rsidRDefault="00B23201" w:rsidP="7C6A5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B98F510" w14:textId="785F5220" w:rsidR="00B23201" w:rsidRDefault="00B23201" w:rsidP="7C6A5ABD">
            <w:pPr>
              <w:jc w:val="center"/>
              <w:rPr>
                <w:rFonts w:ascii="Gungsuh" w:eastAsia="Gungsuh" w:hAnsi="Gungsuh" w:cs="Gungsuh"/>
                <w:sz w:val="22"/>
                <w:szCs w:val="22"/>
              </w:rPr>
            </w:pPr>
          </w:p>
        </w:tc>
      </w:tr>
      <w:tr w:rsidR="00B23201" w14:paraId="2E022842" w14:textId="77777777" w:rsidTr="7C6A5ABD">
        <w:trPr>
          <w:trHeight w:val="60"/>
        </w:trPr>
        <w:tc>
          <w:tcPr>
            <w:tcW w:w="567" w:type="dxa"/>
            <w:vMerge/>
            <w:vAlign w:val="center"/>
          </w:tcPr>
          <w:p w14:paraId="19219836" w14:textId="77777777" w:rsidR="00B23201" w:rsidRDefault="00B23201" w:rsidP="00C3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89" w:type="dxa"/>
            <w:gridSpan w:val="3"/>
          </w:tcPr>
          <w:p w14:paraId="510FC9EB" w14:textId="02630E54" w:rsidR="00B23201" w:rsidRDefault="00B23201" w:rsidP="7C6A5ABD">
            <w:pPr>
              <w:jc w:val="both"/>
              <w:rPr>
                <w:sz w:val="22"/>
                <w:szCs w:val="22"/>
              </w:rPr>
            </w:pPr>
          </w:p>
        </w:tc>
      </w:tr>
    </w:tbl>
    <w:p w14:paraId="296FEF7D" w14:textId="369694D2" w:rsidR="00B23201" w:rsidRDefault="00B23201" w:rsidP="7C6A5ABD">
      <w:pPr>
        <w:spacing w:line="276" w:lineRule="auto"/>
        <w:ind w:firstLine="567"/>
        <w:jc w:val="both"/>
        <w:rPr>
          <w:noProof/>
          <w:lang w:val="mn-MN"/>
        </w:rPr>
      </w:pPr>
    </w:p>
    <w:p w14:paraId="7194DBDC" w14:textId="77777777" w:rsidR="007E37B6" w:rsidRDefault="007E37B6" w:rsidP="00B23201">
      <w:pPr>
        <w:rPr>
          <w:color w:val="000000"/>
          <w:lang w:val="mn-MN"/>
        </w:rPr>
      </w:pPr>
    </w:p>
    <w:p w14:paraId="2B301554" w14:textId="77777777" w:rsidR="007E37B6" w:rsidRPr="0034250B" w:rsidRDefault="007E37B6" w:rsidP="007E37B6">
      <w:pPr>
        <w:ind w:firstLine="567"/>
        <w:rPr>
          <w:b/>
        </w:rPr>
      </w:pPr>
      <w:r>
        <w:rPr>
          <w:b/>
          <w:lang w:val="mn-MN"/>
        </w:rPr>
        <w:t>САНАЛ, ДҮГНЭЛТ</w:t>
      </w:r>
      <w:r w:rsidRPr="0034250B">
        <w:rPr>
          <w:b/>
        </w:rPr>
        <w:t>:</w:t>
      </w:r>
    </w:p>
    <w:p w14:paraId="769D0D3C" w14:textId="77777777" w:rsidR="007E37B6" w:rsidRPr="0034250B" w:rsidRDefault="007E37B6" w:rsidP="007E37B6">
      <w:pPr>
        <w:rPr>
          <w:b/>
          <w:lang w:val="mn-MN"/>
        </w:rPr>
      </w:pPr>
    </w:p>
    <w:p w14:paraId="22E47658" w14:textId="5E14C6ED" w:rsidR="007E37B6" w:rsidRPr="001274B3" w:rsidRDefault="00E0787D" w:rsidP="001274B3">
      <w:pPr>
        <w:tabs>
          <w:tab w:val="left" w:pos="567"/>
          <w:tab w:val="left" w:pos="709"/>
          <w:tab w:val="left" w:pos="993"/>
        </w:tabs>
        <w:spacing w:line="276" w:lineRule="auto"/>
        <w:ind w:firstLine="567"/>
        <w:jc w:val="both"/>
        <w:rPr>
          <w:lang w:val="mn-MN"/>
        </w:rPr>
      </w:pPr>
      <w:r w:rsidRPr="00C063A3">
        <w:t>“#entityname#</w:t>
      </w:r>
      <w:r w:rsidR="42BEA3F5" w:rsidRPr="7C6A5ABD">
        <w:rPr>
          <w:lang w:val="mn-MN"/>
        </w:rPr>
        <w:t xml:space="preserve"> ХХК-аас ....... </w:t>
      </w:r>
      <w:r>
        <w:t>“</w:t>
      </w:r>
      <w:r w:rsidRPr="00C063A3">
        <w:t>#</w:t>
      </w:r>
      <w:r>
        <w:t>s</w:t>
      </w:r>
      <w:r w:rsidRPr="00C063A3">
        <w:t>year#</w:t>
      </w:r>
      <w:r>
        <w:t xml:space="preserve">” </w:t>
      </w:r>
      <w:r w:rsidR="42BEA3F5" w:rsidRPr="7C6A5ABD">
        <w:rPr>
          <w:lang w:val="mn-MN"/>
        </w:rPr>
        <w:t xml:space="preserve">оны ... дугаар </w:t>
      </w:r>
      <w:r>
        <w:t>“</w:t>
      </w:r>
      <w:r>
        <w:t>#s</w:t>
      </w:r>
      <w:r w:rsidRPr="00C063A3">
        <w:t>month#</w:t>
      </w:r>
      <w:r>
        <w:t>”</w:t>
      </w:r>
      <w:r>
        <w:t xml:space="preserve"> </w:t>
      </w:r>
      <w:r w:rsidR="42BEA3F5" w:rsidRPr="7C6A5ABD">
        <w:rPr>
          <w:lang w:val="mn-MN"/>
        </w:rPr>
        <w:t>сарын ...-ний</w:t>
      </w:r>
      <w:r>
        <w:t xml:space="preserve"> “</w:t>
      </w:r>
      <w:r>
        <w:t>#s</w:t>
      </w:r>
      <w:r w:rsidRPr="00C063A3">
        <w:t>day#</w:t>
      </w:r>
      <w:r>
        <w:t>”</w:t>
      </w:r>
      <w:r w:rsidR="42BEA3F5" w:rsidRPr="7C6A5ABD">
        <w:rPr>
          <w:lang w:val="mn-MN"/>
        </w:rPr>
        <w:t xml:space="preserve"> өдрийн ...... тоот албан бичгээр оноосон нэрээ өөрчлөх тухай хүсэлт болон холбогдох баримт бичиг </w:t>
      </w:r>
      <w:r w:rsidR="111D6E3E" w:rsidRPr="7C6A5ABD">
        <w:rPr>
          <w:lang w:val="mn-MN"/>
        </w:rPr>
        <w:t xml:space="preserve">нь Үнэт цаасны зах зээлийн тухай хууль болон Хорооны 2019 оны 04 дүгээр </w:t>
      </w:r>
      <w:r w:rsidR="111D6E3E">
        <w:t>тогтоол</w:t>
      </w:r>
      <w:r w:rsidR="111D6E3E" w:rsidRPr="7C6A5ABD">
        <w:rPr>
          <w:lang w:val="mn-MN"/>
        </w:rPr>
        <w:t xml:space="preserve">оор </w:t>
      </w:r>
      <w:r w:rsidR="111D6E3E">
        <w:t>бат</w:t>
      </w:r>
      <w:r w:rsidR="111D6E3E" w:rsidRPr="7C6A5ABD">
        <w:rPr>
          <w:lang w:val="mn-MN"/>
        </w:rPr>
        <w:t xml:space="preserve">алсан “Үнэт цаасны зах зээлийн зохицуулалттай үйл ажиллагааны багц дүрэм”-ийн нэгдүгээр хавсралт </w:t>
      </w:r>
      <w:r w:rsidR="111D6E3E">
        <w:t>“</w:t>
      </w:r>
      <w:r w:rsidR="111D6E3E" w:rsidRPr="7C6A5ABD">
        <w:rPr>
          <w:lang w:val="mn-MN"/>
        </w:rPr>
        <w:t xml:space="preserve">Үнэт цаасны зах зээлд зохицуулалттай үйл ажиллагаа эрхлэх </w:t>
      </w:r>
      <w:r w:rsidR="111D6E3E">
        <w:t>тусгай</w:t>
      </w:r>
      <w:r w:rsidR="111D6E3E" w:rsidRPr="7C6A5ABD">
        <w:rPr>
          <w:lang w:val="mn-MN"/>
        </w:rPr>
        <w:t xml:space="preserve"> </w:t>
      </w:r>
      <w:r w:rsidR="111D6E3E">
        <w:t>зөвшөөрлийн журам”-</w:t>
      </w:r>
      <w:r w:rsidR="111D6E3E" w:rsidRPr="7C6A5ABD">
        <w:rPr>
          <w:lang w:val="mn-MN"/>
        </w:rPr>
        <w:t xml:space="preserve">д заасан шаардлагыг хангасан гэж үзээд </w:t>
      </w:r>
      <w:r w:rsidR="42BEA3F5" w:rsidRPr="7C6A5ABD">
        <w:rPr>
          <w:lang w:val="mn-MN"/>
        </w:rPr>
        <w:t>оноосон нэрийг өөрчлөх</w:t>
      </w:r>
      <w:r w:rsidR="111D6E3E" w:rsidRPr="7C6A5ABD">
        <w:rPr>
          <w:lang w:val="mn-MN"/>
        </w:rPr>
        <w:t xml:space="preserve"> тухай </w:t>
      </w:r>
      <w:r w:rsidR="1B05086B" w:rsidRPr="7C6A5ABD">
        <w:rPr>
          <w:lang w:val="mn-MN"/>
        </w:rPr>
        <w:t>тушаалын</w:t>
      </w:r>
      <w:r w:rsidR="111D6E3E" w:rsidRPr="7C6A5ABD">
        <w:rPr>
          <w:lang w:val="mn-MN"/>
        </w:rPr>
        <w:t xml:space="preserve"> </w:t>
      </w:r>
      <w:r w:rsidR="42BEA3F5" w:rsidRPr="7C6A5ABD">
        <w:rPr>
          <w:lang w:val="mn-MN"/>
        </w:rPr>
        <w:t>төслийн</w:t>
      </w:r>
      <w:r w:rsidR="2F481FAF" w:rsidRPr="7C6A5ABD">
        <w:rPr>
          <w:lang w:val="mn-MN"/>
        </w:rPr>
        <w:t xml:space="preserve"> танилцуулгыг Хорооны даргад</w:t>
      </w:r>
      <w:r w:rsidR="1B05086B" w:rsidRPr="7C6A5ABD">
        <w:rPr>
          <w:lang w:val="mn-MN"/>
        </w:rPr>
        <w:t xml:space="preserve"> </w:t>
      </w:r>
      <w:r w:rsidR="111D6E3E" w:rsidRPr="7C6A5ABD">
        <w:rPr>
          <w:lang w:val="mn-MN"/>
        </w:rPr>
        <w:t xml:space="preserve">танилцуулж байна.  </w:t>
      </w:r>
    </w:p>
    <w:p w14:paraId="02065287" w14:textId="77777777" w:rsidR="00136611" w:rsidRDefault="0001662D" w:rsidP="009816E4">
      <w:pPr>
        <w:spacing w:before="240" w:after="120"/>
        <w:jc w:val="both"/>
        <w:rPr>
          <w:b/>
          <w:caps/>
          <w:lang w:val="mn-MN"/>
        </w:rPr>
      </w:pPr>
      <w:r w:rsidRPr="00136611">
        <w:rPr>
          <w:b/>
          <w:caps/>
          <w:lang w:val="mn-MN"/>
        </w:rPr>
        <w:t xml:space="preserve">хянасан: </w:t>
      </w:r>
    </w:p>
    <w:p w14:paraId="6065A096" w14:textId="77777777" w:rsidR="00136611" w:rsidRDefault="00590D97" w:rsidP="002376C4">
      <w:pPr>
        <w:ind w:firstLine="567"/>
        <w:jc w:val="both"/>
        <w:rPr>
          <w:lang w:val="mn-MN"/>
        </w:rPr>
      </w:pPr>
      <w:r>
        <w:rPr>
          <w:lang w:val="mn-MN"/>
        </w:rPr>
        <w:t>Үнэт цаасны газрын дарг</w:t>
      </w:r>
      <w:r w:rsidR="00136611">
        <w:rPr>
          <w:lang w:val="mn-MN"/>
        </w:rPr>
        <w:t xml:space="preserve">ын </w:t>
      </w:r>
    </w:p>
    <w:p w14:paraId="79A58987" w14:textId="4B71F98A" w:rsidR="00C20C86" w:rsidRDefault="06A075AA" w:rsidP="002376C4">
      <w:pPr>
        <w:ind w:firstLine="567"/>
        <w:jc w:val="both"/>
        <w:rPr>
          <w:caps/>
          <w:lang w:val="mn-MN"/>
        </w:rPr>
      </w:pPr>
      <w:r w:rsidRPr="7C6A5ABD">
        <w:rPr>
          <w:lang w:val="mn-MN"/>
        </w:rPr>
        <w:t>үүргийг түр орлон гүйцэтгэгч</w:t>
      </w:r>
      <w:r w:rsidR="00136611">
        <w:tab/>
      </w:r>
      <w:r w:rsidR="00136611">
        <w:tab/>
      </w:r>
      <w:r w:rsidR="00136611">
        <w:tab/>
      </w:r>
      <w:r w:rsidR="47609857" w:rsidRPr="7C6A5ABD">
        <w:rPr>
          <w:caps/>
          <w:lang w:val="mn-MN"/>
        </w:rPr>
        <w:t xml:space="preserve">       </w:t>
      </w:r>
      <w:r w:rsidR="00136611">
        <w:tab/>
      </w:r>
      <w:r w:rsidR="00136611">
        <w:tab/>
      </w:r>
      <w:r w:rsidRPr="7C6A5ABD">
        <w:rPr>
          <w:color w:val="000000" w:themeColor="text1"/>
          <w:lang w:val="mn-MN"/>
        </w:rPr>
        <w:t>Б.ДӨЛГӨӨН</w:t>
      </w:r>
    </w:p>
    <w:p w14:paraId="03E3A4E6" w14:textId="61143D9D" w:rsidR="0001662D" w:rsidRPr="009D38C0" w:rsidRDefault="5770B9C3" w:rsidP="002376C4">
      <w:pPr>
        <w:ind w:firstLine="567"/>
        <w:jc w:val="both"/>
        <w:rPr>
          <w:caps/>
          <w:lang w:val="mn-MN"/>
        </w:rPr>
      </w:pPr>
      <w:r w:rsidRPr="7C6A5ABD">
        <w:rPr>
          <w:lang w:val="mn-MN"/>
        </w:rPr>
        <w:t>Үнэт цаасны газрын ахлах референт</w:t>
      </w:r>
      <w:r w:rsidRPr="7C6A5ABD">
        <w:rPr>
          <w:caps/>
          <w:lang w:val="mn-MN"/>
        </w:rPr>
        <w:t xml:space="preserve"> </w:t>
      </w:r>
      <w:r w:rsidR="00590D97">
        <w:tab/>
      </w:r>
      <w:r w:rsidR="00590D97">
        <w:tab/>
      </w:r>
      <w:r w:rsidR="00590D97">
        <w:tab/>
      </w:r>
      <w:r w:rsidR="7C6A5ABD" w:rsidRPr="7C6A5ABD">
        <w:rPr>
          <w:caps/>
          <w:lang w:val="mn-MN"/>
        </w:rPr>
        <w:t xml:space="preserve">        </w:t>
      </w:r>
      <w:r w:rsidR="00E0787D">
        <w:rPr>
          <w:caps/>
          <w:lang w:val="mn-MN"/>
        </w:rPr>
        <w:t>Б.Төмөрхуяг</w:t>
      </w:r>
    </w:p>
    <w:p w14:paraId="54CD245A" w14:textId="77777777" w:rsidR="00691EAE" w:rsidRDefault="00691EAE" w:rsidP="00B2774E">
      <w:pPr>
        <w:ind w:firstLine="360"/>
        <w:rPr>
          <w:caps/>
          <w:lang w:val="mn-MN"/>
        </w:rPr>
      </w:pPr>
    </w:p>
    <w:p w14:paraId="2D577022" w14:textId="77777777" w:rsidR="00B2774E" w:rsidRPr="00136611" w:rsidRDefault="0001662D" w:rsidP="00C20C86">
      <w:pPr>
        <w:rPr>
          <w:b/>
          <w:caps/>
          <w:lang w:val="mn-MN"/>
        </w:rPr>
      </w:pPr>
      <w:r w:rsidRPr="00136611">
        <w:rPr>
          <w:b/>
          <w:caps/>
          <w:lang w:val="mn-MN"/>
        </w:rPr>
        <w:t>боловсруулсан:</w:t>
      </w:r>
    </w:p>
    <w:p w14:paraId="6C6E76CC" w14:textId="5028BA3F" w:rsidR="0001662D" w:rsidRDefault="4C95ACB7" w:rsidP="00FA053F">
      <w:pPr>
        <w:spacing w:before="120"/>
        <w:ind w:left="425"/>
      </w:pPr>
      <w:r w:rsidRPr="7C6A5ABD">
        <w:rPr>
          <w:lang w:val="mn-MN"/>
        </w:rPr>
        <w:lastRenderedPageBreak/>
        <w:t xml:space="preserve">  </w:t>
      </w:r>
      <w:r w:rsidR="5770B9C3" w:rsidRPr="7C6A5ABD">
        <w:rPr>
          <w:lang w:val="mn-MN"/>
        </w:rPr>
        <w:t>Үнэт цаасны газрын мэргэжилтэн</w:t>
      </w:r>
      <w:r w:rsidR="0095207F">
        <w:tab/>
      </w:r>
      <w:r w:rsidR="00E0787D">
        <w:t xml:space="preserve">                 </w:t>
      </w:r>
      <w:r w:rsidR="0095207F">
        <w:tab/>
      </w:r>
      <w:r w:rsidR="00E0787D">
        <w:t xml:space="preserve"> “</w:t>
      </w:r>
      <w:r w:rsidR="00E0787D" w:rsidRPr="00C063A3">
        <w:t>#firstNameInvestigator#</w:t>
      </w:r>
      <w:r w:rsidR="00E0787D">
        <w:t>”</w:t>
      </w:r>
    </w:p>
    <w:p w14:paraId="1231BE67" w14:textId="77777777" w:rsidR="00A64F1B" w:rsidRPr="00F373FA" w:rsidRDefault="00A64F1B" w:rsidP="00FA053F">
      <w:pPr>
        <w:spacing w:before="120"/>
        <w:ind w:left="425"/>
        <w:rPr>
          <w:b/>
          <w:caps/>
          <w:lang w:val="mn-MN"/>
        </w:rPr>
      </w:pPr>
    </w:p>
    <w:sectPr w:rsidR="00A64F1B" w:rsidRPr="00F373FA" w:rsidSect="001A27A2">
      <w:pgSz w:w="11907" w:h="16839" w:code="9"/>
      <w:pgMar w:top="1134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EB5B0" w14:textId="77777777" w:rsidR="0099085D" w:rsidRDefault="0099085D" w:rsidP="00CC37BE">
      <w:r>
        <w:separator/>
      </w:r>
    </w:p>
  </w:endnote>
  <w:endnote w:type="continuationSeparator" w:id="0">
    <w:p w14:paraId="30D7AA69" w14:textId="77777777" w:rsidR="0099085D" w:rsidRDefault="0099085D" w:rsidP="00CC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Mon">
    <w:altName w:val="Sitka Small"/>
    <w:charset w:val="00"/>
    <w:family w:val="roman"/>
    <w:pitch w:val="variable"/>
    <w:sig w:usb0="00000207" w:usb1="00000000" w:usb2="00000000" w:usb3="00000000" w:csb0="00000087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Mon_Arial Cyr">
    <w:altName w:val="Arial"/>
    <w:charset w:val="00"/>
    <w:family w:val="swiss"/>
    <w:pitch w:val="variable"/>
    <w:sig w:usb0="00000203" w:usb1="00000000" w:usb2="00000000" w:usb3="00000000" w:csb0="00000005" w:csb1="00000000"/>
  </w:font>
  <w:font w:name="Danzan Arial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3882501"/>
      <w:docPartObj>
        <w:docPartGallery w:val="Page Numbers (Bottom of Page)"/>
        <w:docPartUnique/>
      </w:docPartObj>
    </w:sdtPr>
    <w:sdtEndPr/>
    <w:sdtContent>
      <w:p w14:paraId="559AE699" w14:textId="77777777" w:rsidR="00D54C0B" w:rsidRDefault="00D54C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1A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072C0D" w14:textId="77777777" w:rsidR="00D54C0B" w:rsidRDefault="00D54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6D064" w14:textId="77777777" w:rsidR="0099085D" w:rsidRDefault="0099085D" w:rsidP="00CC37BE">
      <w:r>
        <w:separator/>
      </w:r>
    </w:p>
  </w:footnote>
  <w:footnote w:type="continuationSeparator" w:id="0">
    <w:p w14:paraId="34FF1C98" w14:textId="77777777" w:rsidR="0099085D" w:rsidRDefault="0099085D" w:rsidP="00CC3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4C6E"/>
    <w:multiLevelType w:val="hybridMultilevel"/>
    <w:tmpl w:val="4C9A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6CA6"/>
    <w:multiLevelType w:val="hybridMultilevel"/>
    <w:tmpl w:val="E4ECBA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9823B7"/>
    <w:multiLevelType w:val="hybridMultilevel"/>
    <w:tmpl w:val="97866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87F69"/>
    <w:multiLevelType w:val="hybridMultilevel"/>
    <w:tmpl w:val="9F4CBC2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C5112A"/>
    <w:multiLevelType w:val="hybridMultilevel"/>
    <w:tmpl w:val="6E807E5E"/>
    <w:lvl w:ilvl="0" w:tplc="B2365294">
      <w:numFmt w:val="decimal"/>
      <w:lvlText w:val="%1."/>
      <w:lvlJc w:val="left"/>
      <w:pPr>
        <w:ind w:left="139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0600"/>
    <w:multiLevelType w:val="hybridMultilevel"/>
    <w:tmpl w:val="A6DAACE2"/>
    <w:lvl w:ilvl="0" w:tplc="CD721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337F1F"/>
    <w:multiLevelType w:val="hybridMultilevel"/>
    <w:tmpl w:val="24C048F4"/>
    <w:lvl w:ilvl="0" w:tplc="077C796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C668C"/>
    <w:multiLevelType w:val="hybridMultilevel"/>
    <w:tmpl w:val="0DDE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3169D"/>
    <w:multiLevelType w:val="hybridMultilevel"/>
    <w:tmpl w:val="666CDC14"/>
    <w:lvl w:ilvl="0" w:tplc="85F0C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5162C"/>
    <w:multiLevelType w:val="hybridMultilevel"/>
    <w:tmpl w:val="8286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26AE3"/>
    <w:multiLevelType w:val="hybridMultilevel"/>
    <w:tmpl w:val="50483164"/>
    <w:lvl w:ilvl="0" w:tplc="9182A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262D14"/>
    <w:multiLevelType w:val="multilevel"/>
    <w:tmpl w:val="4B325360"/>
    <w:lvl w:ilvl="0">
      <w:start w:val="1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4E0EEC"/>
    <w:multiLevelType w:val="hybridMultilevel"/>
    <w:tmpl w:val="54165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527FD"/>
    <w:multiLevelType w:val="hybridMultilevel"/>
    <w:tmpl w:val="863C3C9C"/>
    <w:lvl w:ilvl="0" w:tplc="8C92656E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541B2"/>
    <w:multiLevelType w:val="hybridMultilevel"/>
    <w:tmpl w:val="2022142E"/>
    <w:lvl w:ilvl="0" w:tplc="8C92656E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71CC2"/>
    <w:multiLevelType w:val="hybridMultilevel"/>
    <w:tmpl w:val="BDAC17D2"/>
    <w:lvl w:ilvl="0" w:tplc="A04E597E">
      <w:start w:val="20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9C39BB"/>
    <w:multiLevelType w:val="hybridMultilevel"/>
    <w:tmpl w:val="77D8353A"/>
    <w:lvl w:ilvl="0" w:tplc="74B25AE4">
      <w:start w:val="20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43A00"/>
    <w:multiLevelType w:val="multilevel"/>
    <w:tmpl w:val="A822CD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85851C9"/>
    <w:multiLevelType w:val="hybridMultilevel"/>
    <w:tmpl w:val="7C44DA5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1E822B6"/>
    <w:multiLevelType w:val="hybridMultilevel"/>
    <w:tmpl w:val="C89E0358"/>
    <w:lvl w:ilvl="0" w:tplc="A0A217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A1B2D"/>
    <w:multiLevelType w:val="hybridMultilevel"/>
    <w:tmpl w:val="6C4617C4"/>
    <w:lvl w:ilvl="0" w:tplc="35729D48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8B65ED"/>
    <w:multiLevelType w:val="hybridMultilevel"/>
    <w:tmpl w:val="A4A6EDC0"/>
    <w:lvl w:ilvl="0" w:tplc="0409000F">
      <w:start w:val="1"/>
      <w:numFmt w:val="decimal"/>
      <w:lvlText w:val="%1."/>
      <w:lvlJc w:val="left"/>
      <w:pPr>
        <w:ind w:left="1323" w:hanging="360"/>
      </w:pPr>
    </w:lvl>
    <w:lvl w:ilvl="1" w:tplc="04090019" w:tentative="1">
      <w:start w:val="1"/>
      <w:numFmt w:val="lowerLetter"/>
      <w:lvlText w:val="%2."/>
      <w:lvlJc w:val="left"/>
      <w:pPr>
        <w:ind w:left="2043" w:hanging="360"/>
      </w:pPr>
    </w:lvl>
    <w:lvl w:ilvl="2" w:tplc="0409001B" w:tentative="1">
      <w:start w:val="1"/>
      <w:numFmt w:val="lowerRoman"/>
      <w:lvlText w:val="%3."/>
      <w:lvlJc w:val="right"/>
      <w:pPr>
        <w:ind w:left="2763" w:hanging="180"/>
      </w:pPr>
    </w:lvl>
    <w:lvl w:ilvl="3" w:tplc="0409000F" w:tentative="1">
      <w:start w:val="1"/>
      <w:numFmt w:val="decimal"/>
      <w:lvlText w:val="%4."/>
      <w:lvlJc w:val="left"/>
      <w:pPr>
        <w:ind w:left="3483" w:hanging="360"/>
      </w:pPr>
    </w:lvl>
    <w:lvl w:ilvl="4" w:tplc="04090019" w:tentative="1">
      <w:start w:val="1"/>
      <w:numFmt w:val="lowerLetter"/>
      <w:lvlText w:val="%5."/>
      <w:lvlJc w:val="left"/>
      <w:pPr>
        <w:ind w:left="4203" w:hanging="360"/>
      </w:pPr>
    </w:lvl>
    <w:lvl w:ilvl="5" w:tplc="0409001B" w:tentative="1">
      <w:start w:val="1"/>
      <w:numFmt w:val="lowerRoman"/>
      <w:lvlText w:val="%6."/>
      <w:lvlJc w:val="right"/>
      <w:pPr>
        <w:ind w:left="4923" w:hanging="180"/>
      </w:pPr>
    </w:lvl>
    <w:lvl w:ilvl="6" w:tplc="0409000F" w:tentative="1">
      <w:start w:val="1"/>
      <w:numFmt w:val="decimal"/>
      <w:lvlText w:val="%7."/>
      <w:lvlJc w:val="left"/>
      <w:pPr>
        <w:ind w:left="5643" w:hanging="360"/>
      </w:pPr>
    </w:lvl>
    <w:lvl w:ilvl="7" w:tplc="04090019" w:tentative="1">
      <w:start w:val="1"/>
      <w:numFmt w:val="lowerLetter"/>
      <w:lvlText w:val="%8."/>
      <w:lvlJc w:val="left"/>
      <w:pPr>
        <w:ind w:left="6363" w:hanging="360"/>
      </w:pPr>
    </w:lvl>
    <w:lvl w:ilvl="8" w:tplc="0409001B" w:tentative="1">
      <w:start w:val="1"/>
      <w:numFmt w:val="lowerRoman"/>
      <w:lvlText w:val="%9."/>
      <w:lvlJc w:val="right"/>
      <w:pPr>
        <w:ind w:left="7083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3"/>
  </w:num>
  <w:num w:numId="6">
    <w:abstractNumId w:val="1"/>
  </w:num>
  <w:num w:numId="7">
    <w:abstractNumId w:val="14"/>
  </w:num>
  <w:num w:numId="8">
    <w:abstractNumId w:val="2"/>
  </w:num>
  <w:num w:numId="9">
    <w:abstractNumId w:val="4"/>
  </w:num>
  <w:num w:numId="10">
    <w:abstractNumId w:val="9"/>
  </w:num>
  <w:num w:numId="11">
    <w:abstractNumId w:val="3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21"/>
  </w:num>
  <w:num w:numId="17">
    <w:abstractNumId w:val="8"/>
  </w:num>
  <w:num w:numId="18">
    <w:abstractNumId w:val="0"/>
  </w:num>
  <w:num w:numId="19">
    <w:abstractNumId w:val="15"/>
  </w:num>
  <w:num w:numId="20">
    <w:abstractNumId w:val="12"/>
  </w:num>
  <w:num w:numId="21">
    <w:abstractNumId w:val="10"/>
  </w:num>
  <w:num w:numId="22">
    <w:abstractNumId w:val="17"/>
  </w:num>
  <w:num w:numId="2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06"/>
    <w:rsid w:val="0000003A"/>
    <w:rsid w:val="00000C66"/>
    <w:rsid w:val="00000F72"/>
    <w:rsid w:val="00001A32"/>
    <w:rsid w:val="00001C11"/>
    <w:rsid w:val="000040DA"/>
    <w:rsid w:val="00004303"/>
    <w:rsid w:val="00004D11"/>
    <w:rsid w:val="0000515F"/>
    <w:rsid w:val="00005221"/>
    <w:rsid w:val="00005FF5"/>
    <w:rsid w:val="00006F1A"/>
    <w:rsid w:val="00012433"/>
    <w:rsid w:val="0001534A"/>
    <w:rsid w:val="00015432"/>
    <w:rsid w:val="0001662D"/>
    <w:rsid w:val="00016AAA"/>
    <w:rsid w:val="00016FF4"/>
    <w:rsid w:val="000174C7"/>
    <w:rsid w:val="00020A28"/>
    <w:rsid w:val="00021390"/>
    <w:rsid w:val="00021994"/>
    <w:rsid w:val="00022240"/>
    <w:rsid w:val="00024A31"/>
    <w:rsid w:val="00025234"/>
    <w:rsid w:val="000269BA"/>
    <w:rsid w:val="00027C53"/>
    <w:rsid w:val="00031564"/>
    <w:rsid w:val="00032E05"/>
    <w:rsid w:val="00033B77"/>
    <w:rsid w:val="00035285"/>
    <w:rsid w:val="000360F6"/>
    <w:rsid w:val="000401F9"/>
    <w:rsid w:val="000411A2"/>
    <w:rsid w:val="00042296"/>
    <w:rsid w:val="00042AEE"/>
    <w:rsid w:val="000434EF"/>
    <w:rsid w:val="0004370E"/>
    <w:rsid w:val="00044C08"/>
    <w:rsid w:val="00044EE1"/>
    <w:rsid w:val="000453E7"/>
    <w:rsid w:val="00045550"/>
    <w:rsid w:val="000455C2"/>
    <w:rsid w:val="00045923"/>
    <w:rsid w:val="0004647A"/>
    <w:rsid w:val="00046D9D"/>
    <w:rsid w:val="00050B91"/>
    <w:rsid w:val="00051ACD"/>
    <w:rsid w:val="00052AD7"/>
    <w:rsid w:val="000541D1"/>
    <w:rsid w:val="00055464"/>
    <w:rsid w:val="00055F2B"/>
    <w:rsid w:val="0005649A"/>
    <w:rsid w:val="00056F86"/>
    <w:rsid w:val="00057DBE"/>
    <w:rsid w:val="00060ECE"/>
    <w:rsid w:val="00061478"/>
    <w:rsid w:val="00061A99"/>
    <w:rsid w:val="0006266F"/>
    <w:rsid w:val="00063F1A"/>
    <w:rsid w:val="000656BA"/>
    <w:rsid w:val="000709D1"/>
    <w:rsid w:val="00070A64"/>
    <w:rsid w:val="00070CBD"/>
    <w:rsid w:val="0007409D"/>
    <w:rsid w:val="00074603"/>
    <w:rsid w:val="00074E8A"/>
    <w:rsid w:val="0007584C"/>
    <w:rsid w:val="0007665D"/>
    <w:rsid w:val="00076AFF"/>
    <w:rsid w:val="00076C85"/>
    <w:rsid w:val="00076F1C"/>
    <w:rsid w:val="00080324"/>
    <w:rsid w:val="000819D8"/>
    <w:rsid w:val="00082C00"/>
    <w:rsid w:val="00083977"/>
    <w:rsid w:val="000842C6"/>
    <w:rsid w:val="00085973"/>
    <w:rsid w:val="0008728B"/>
    <w:rsid w:val="000874AD"/>
    <w:rsid w:val="00087958"/>
    <w:rsid w:val="00087B31"/>
    <w:rsid w:val="00091E7C"/>
    <w:rsid w:val="000922EC"/>
    <w:rsid w:val="000926C1"/>
    <w:rsid w:val="000926FF"/>
    <w:rsid w:val="00093159"/>
    <w:rsid w:val="000955EF"/>
    <w:rsid w:val="000958E6"/>
    <w:rsid w:val="0009601B"/>
    <w:rsid w:val="00096F68"/>
    <w:rsid w:val="000A18C7"/>
    <w:rsid w:val="000A29FF"/>
    <w:rsid w:val="000A331E"/>
    <w:rsid w:val="000A3C08"/>
    <w:rsid w:val="000A521E"/>
    <w:rsid w:val="000A541C"/>
    <w:rsid w:val="000B03CE"/>
    <w:rsid w:val="000B07FB"/>
    <w:rsid w:val="000B07FC"/>
    <w:rsid w:val="000B0A8E"/>
    <w:rsid w:val="000B17C1"/>
    <w:rsid w:val="000B22F4"/>
    <w:rsid w:val="000B3489"/>
    <w:rsid w:val="000B3958"/>
    <w:rsid w:val="000B60C1"/>
    <w:rsid w:val="000B6D76"/>
    <w:rsid w:val="000C06B3"/>
    <w:rsid w:val="000C0F30"/>
    <w:rsid w:val="000C1223"/>
    <w:rsid w:val="000C2E08"/>
    <w:rsid w:val="000C370F"/>
    <w:rsid w:val="000C4F30"/>
    <w:rsid w:val="000C5C57"/>
    <w:rsid w:val="000C6B10"/>
    <w:rsid w:val="000C6B33"/>
    <w:rsid w:val="000D04B1"/>
    <w:rsid w:val="000D0641"/>
    <w:rsid w:val="000D1DD5"/>
    <w:rsid w:val="000D1E5C"/>
    <w:rsid w:val="000D3915"/>
    <w:rsid w:val="000D4DF6"/>
    <w:rsid w:val="000D55E4"/>
    <w:rsid w:val="000D6F74"/>
    <w:rsid w:val="000D6FD2"/>
    <w:rsid w:val="000D749E"/>
    <w:rsid w:val="000E0A96"/>
    <w:rsid w:val="000E234B"/>
    <w:rsid w:val="000E29B1"/>
    <w:rsid w:val="000E3032"/>
    <w:rsid w:val="000E3A0A"/>
    <w:rsid w:val="000E4612"/>
    <w:rsid w:val="000E4ABE"/>
    <w:rsid w:val="000E53D3"/>
    <w:rsid w:val="000E5C28"/>
    <w:rsid w:val="000E5D5B"/>
    <w:rsid w:val="000E71FC"/>
    <w:rsid w:val="000F0B55"/>
    <w:rsid w:val="000F1731"/>
    <w:rsid w:val="000F2ED0"/>
    <w:rsid w:val="000F43B5"/>
    <w:rsid w:val="000F4816"/>
    <w:rsid w:val="000F4E1D"/>
    <w:rsid w:val="000F7128"/>
    <w:rsid w:val="00100AFF"/>
    <w:rsid w:val="0010136C"/>
    <w:rsid w:val="00101990"/>
    <w:rsid w:val="00101A9A"/>
    <w:rsid w:val="00102F8E"/>
    <w:rsid w:val="00103E1B"/>
    <w:rsid w:val="0010486C"/>
    <w:rsid w:val="001054ED"/>
    <w:rsid w:val="00105C31"/>
    <w:rsid w:val="00110EE3"/>
    <w:rsid w:val="00111379"/>
    <w:rsid w:val="00112B15"/>
    <w:rsid w:val="00113453"/>
    <w:rsid w:val="00113C44"/>
    <w:rsid w:val="00114E3F"/>
    <w:rsid w:val="00115036"/>
    <w:rsid w:val="001167E5"/>
    <w:rsid w:val="001169CA"/>
    <w:rsid w:val="00116DAA"/>
    <w:rsid w:val="0011717D"/>
    <w:rsid w:val="001178D5"/>
    <w:rsid w:val="00117A7C"/>
    <w:rsid w:val="00117B1A"/>
    <w:rsid w:val="00120B25"/>
    <w:rsid w:val="00120DF5"/>
    <w:rsid w:val="00121751"/>
    <w:rsid w:val="00122448"/>
    <w:rsid w:val="0012276D"/>
    <w:rsid w:val="00122A4B"/>
    <w:rsid w:val="00122C1D"/>
    <w:rsid w:val="00123416"/>
    <w:rsid w:val="001237A1"/>
    <w:rsid w:val="00126166"/>
    <w:rsid w:val="001274B3"/>
    <w:rsid w:val="00127A6D"/>
    <w:rsid w:val="00130102"/>
    <w:rsid w:val="001301D0"/>
    <w:rsid w:val="001329DE"/>
    <w:rsid w:val="00133A6C"/>
    <w:rsid w:val="001344C2"/>
    <w:rsid w:val="00134CDF"/>
    <w:rsid w:val="001354C9"/>
    <w:rsid w:val="00136524"/>
    <w:rsid w:val="00136611"/>
    <w:rsid w:val="001407C3"/>
    <w:rsid w:val="001409D8"/>
    <w:rsid w:val="001411CD"/>
    <w:rsid w:val="00141D72"/>
    <w:rsid w:val="0014203A"/>
    <w:rsid w:val="00144A20"/>
    <w:rsid w:val="00147589"/>
    <w:rsid w:val="00147966"/>
    <w:rsid w:val="001501C0"/>
    <w:rsid w:val="00150561"/>
    <w:rsid w:val="001519CA"/>
    <w:rsid w:val="00152CAC"/>
    <w:rsid w:val="00153C0C"/>
    <w:rsid w:val="001543E2"/>
    <w:rsid w:val="00155421"/>
    <w:rsid w:val="001565FF"/>
    <w:rsid w:val="00156A12"/>
    <w:rsid w:val="00160812"/>
    <w:rsid w:val="00161B9F"/>
    <w:rsid w:val="00161BB8"/>
    <w:rsid w:val="00163D05"/>
    <w:rsid w:val="00164657"/>
    <w:rsid w:val="00164B4A"/>
    <w:rsid w:val="001655EB"/>
    <w:rsid w:val="00166F82"/>
    <w:rsid w:val="001703FD"/>
    <w:rsid w:val="00172BF0"/>
    <w:rsid w:val="00173CC3"/>
    <w:rsid w:val="00173DB8"/>
    <w:rsid w:val="00174491"/>
    <w:rsid w:val="00174A44"/>
    <w:rsid w:val="00174E55"/>
    <w:rsid w:val="00180345"/>
    <w:rsid w:val="001805CB"/>
    <w:rsid w:val="00180BFC"/>
    <w:rsid w:val="00181282"/>
    <w:rsid w:val="001817C0"/>
    <w:rsid w:val="0018254D"/>
    <w:rsid w:val="00183734"/>
    <w:rsid w:val="00183935"/>
    <w:rsid w:val="00183AE1"/>
    <w:rsid w:val="001843FC"/>
    <w:rsid w:val="0018440B"/>
    <w:rsid w:val="0018475C"/>
    <w:rsid w:val="00184EDE"/>
    <w:rsid w:val="00185835"/>
    <w:rsid w:val="00187184"/>
    <w:rsid w:val="001913A3"/>
    <w:rsid w:val="0019158F"/>
    <w:rsid w:val="0019159D"/>
    <w:rsid w:val="00191B45"/>
    <w:rsid w:val="00191E45"/>
    <w:rsid w:val="00191F1F"/>
    <w:rsid w:val="00192B38"/>
    <w:rsid w:val="00193231"/>
    <w:rsid w:val="0019359A"/>
    <w:rsid w:val="00193920"/>
    <w:rsid w:val="00193BA0"/>
    <w:rsid w:val="00194088"/>
    <w:rsid w:val="00194CA0"/>
    <w:rsid w:val="0019635C"/>
    <w:rsid w:val="0019639A"/>
    <w:rsid w:val="001A1836"/>
    <w:rsid w:val="001A27A2"/>
    <w:rsid w:val="001A3088"/>
    <w:rsid w:val="001A3D05"/>
    <w:rsid w:val="001A5043"/>
    <w:rsid w:val="001A510E"/>
    <w:rsid w:val="001A5308"/>
    <w:rsid w:val="001A5416"/>
    <w:rsid w:val="001A6850"/>
    <w:rsid w:val="001A76ED"/>
    <w:rsid w:val="001B135E"/>
    <w:rsid w:val="001B35F8"/>
    <w:rsid w:val="001B385C"/>
    <w:rsid w:val="001B41E2"/>
    <w:rsid w:val="001B42F1"/>
    <w:rsid w:val="001B4CC7"/>
    <w:rsid w:val="001B5969"/>
    <w:rsid w:val="001B66F7"/>
    <w:rsid w:val="001B7571"/>
    <w:rsid w:val="001B7E7E"/>
    <w:rsid w:val="001C038F"/>
    <w:rsid w:val="001C0FB3"/>
    <w:rsid w:val="001C2131"/>
    <w:rsid w:val="001C2B57"/>
    <w:rsid w:val="001C30DA"/>
    <w:rsid w:val="001C4F6F"/>
    <w:rsid w:val="001C549D"/>
    <w:rsid w:val="001D0128"/>
    <w:rsid w:val="001D0533"/>
    <w:rsid w:val="001D0690"/>
    <w:rsid w:val="001D0A86"/>
    <w:rsid w:val="001D2037"/>
    <w:rsid w:val="001D2D1E"/>
    <w:rsid w:val="001D402E"/>
    <w:rsid w:val="001D4551"/>
    <w:rsid w:val="001E0879"/>
    <w:rsid w:val="001E1A33"/>
    <w:rsid w:val="001E2085"/>
    <w:rsid w:val="001E2156"/>
    <w:rsid w:val="001E3740"/>
    <w:rsid w:val="001E3764"/>
    <w:rsid w:val="001E3DA3"/>
    <w:rsid w:val="001E4ADA"/>
    <w:rsid w:val="001E5228"/>
    <w:rsid w:val="001E6223"/>
    <w:rsid w:val="001E62BC"/>
    <w:rsid w:val="001E6AE1"/>
    <w:rsid w:val="001E75E6"/>
    <w:rsid w:val="001E7BAE"/>
    <w:rsid w:val="001F058B"/>
    <w:rsid w:val="001F0FB3"/>
    <w:rsid w:val="001F13A2"/>
    <w:rsid w:val="001F1EF3"/>
    <w:rsid w:val="001F2218"/>
    <w:rsid w:val="001F2A6A"/>
    <w:rsid w:val="001F2C3F"/>
    <w:rsid w:val="001F2C48"/>
    <w:rsid w:val="001F2F93"/>
    <w:rsid w:val="001F7413"/>
    <w:rsid w:val="001F7663"/>
    <w:rsid w:val="001F7B06"/>
    <w:rsid w:val="001F7DC7"/>
    <w:rsid w:val="001F7FAC"/>
    <w:rsid w:val="002004CB"/>
    <w:rsid w:val="002011CD"/>
    <w:rsid w:val="00201AB0"/>
    <w:rsid w:val="00203FFA"/>
    <w:rsid w:val="002061A6"/>
    <w:rsid w:val="00207E5E"/>
    <w:rsid w:val="00207EE4"/>
    <w:rsid w:val="002104A1"/>
    <w:rsid w:val="00210696"/>
    <w:rsid w:val="002106C2"/>
    <w:rsid w:val="0021071A"/>
    <w:rsid w:val="00210FCE"/>
    <w:rsid w:val="00211871"/>
    <w:rsid w:val="002123E2"/>
    <w:rsid w:val="002126BA"/>
    <w:rsid w:val="00212D5F"/>
    <w:rsid w:val="00212FE5"/>
    <w:rsid w:val="002139D7"/>
    <w:rsid w:val="00214A36"/>
    <w:rsid w:val="00215131"/>
    <w:rsid w:val="002158EA"/>
    <w:rsid w:val="00215CD1"/>
    <w:rsid w:val="00215DF5"/>
    <w:rsid w:val="0021657F"/>
    <w:rsid w:val="00217BF6"/>
    <w:rsid w:val="00217E83"/>
    <w:rsid w:val="00223416"/>
    <w:rsid w:val="00225882"/>
    <w:rsid w:val="00225E84"/>
    <w:rsid w:val="00227D6E"/>
    <w:rsid w:val="0023005A"/>
    <w:rsid w:val="0023080E"/>
    <w:rsid w:val="00231450"/>
    <w:rsid w:val="00232632"/>
    <w:rsid w:val="0023470A"/>
    <w:rsid w:val="0023676C"/>
    <w:rsid w:val="002376C4"/>
    <w:rsid w:val="00237C3E"/>
    <w:rsid w:val="00237D47"/>
    <w:rsid w:val="00241919"/>
    <w:rsid w:val="0024229D"/>
    <w:rsid w:val="0024349F"/>
    <w:rsid w:val="0024374D"/>
    <w:rsid w:val="0024451D"/>
    <w:rsid w:val="0024650F"/>
    <w:rsid w:val="00246C9A"/>
    <w:rsid w:val="002471C4"/>
    <w:rsid w:val="002471EF"/>
    <w:rsid w:val="00250109"/>
    <w:rsid w:val="00251E0A"/>
    <w:rsid w:val="00252D3E"/>
    <w:rsid w:val="002537D7"/>
    <w:rsid w:val="0025410C"/>
    <w:rsid w:val="002542F4"/>
    <w:rsid w:val="00254892"/>
    <w:rsid w:val="0025489E"/>
    <w:rsid w:val="0025683A"/>
    <w:rsid w:val="0026371E"/>
    <w:rsid w:val="00263EE4"/>
    <w:rsid w:val="00264214"/>
    <w:rsid w:val="00264321"/>
    <w:rsid w:val="00266FEE"/>
    <w:rsid w:val="0026783A"/>
    <w:rsid w:val="00267CB5"/>
    <w:rsid w:val="00267CF3"/>
    <w:rsid w:val="00272613"/>
    <w:rsid w:val="0027270D"/>
    <w:rsid w:val="002742C9"/>
    <w:rsid w:val="002748CE"/>
    <w:rsid w:val="00276FC9"/>
    <w:rsid w:val="00277641"/>
    <w:rsid w:val="00277B45"/>
    <w:rsid w:val="0028129C"/>
    <w:rsid w:val="00282648"/>
    <w:rsid w:val="00282AFF"/>
    <w:rsid w:val="00282FF4"/>
    <w:rsid w:val="00283357"/>
    <w:rsid w:val="00285528"/>
    <w:rsid w:val="00285555"/>
    <w:rsid w:val="002856C9"/>
    <w:rsid w:val="00285A45"/>
    <w:rsid w:val="002879D4"/>
    <w:rsid w:val="00290985"/>
    <w:rsid w:val="00291DF5"/>
    <w:rsid w:val="00291FB7"/>
    <w:rsid w:val="00291FF7"/>
    <w:rsid w:val="00292BC4"/>
    <w:rsid w:val="00292C24"/>
    <w:rsid w:val="00293CA3"/>
    <w:rsid w:val="002950A0"/>
    <w:rsid w:val="00295544"/>
    <w:rsid w:val="002955D7"/>
    <w:rsid w:val="0029706C"/>
    <w:rsid w:val="002970AF"/>
    <w:rsid w:val="00297B6D"/>
    <w:rsid w:val="002A02E2"/>
    <w:rsid w:val="002A0AC4"/>
    <w:rsid w:val="002A121D"/>
    <w:rsid w:val="002A14E4"/>
    <w:rsid w:val="002A3896"/>
    <w:rsid w:val="002A4C3D"/>
    <w:rsid w:val="002A54FF"/>
    <w:rsid w:val="002A6CCC"/>
    <w:rsid w:val="002A7344"/>
    <w:rsid w:val="002A7444"/>
    <w:rsid w:val="002B044D"/>
    <w:rsid w:val="002B05DB"/>
    <w:rsid w:val="002B1038"/>
    <w:rsid w:val="002B10F6"/>
    <w:rsid w:val="002B26F6"/>
    <w:rsid w:val="002B36B1"/>
    <w:rsid w:val="002B3795"/>
    <w:rsid w:val="002B3EDC"/>
    <w:rsid w:val="002B45E8"/>
    <w:rsid w:val="002B5C0C"/>
    <w:rsid w:val="002B6D89"/>
    <w:rsid w:val="002C0087"/>
    <w:rsid w:val="002C0180"/>
    <w:rsid w:val="002C2DFD"/>
    <w:rsid w:val="002C3DDD"/>
    <w:rsid w:val="002C7608"/>
    <w:rsid w:val="002C7B6A"/>
    <w:rsid w:val="002D0C3F"/>
    <w:rsid w:val="002D0CD8"/>
    <w:rsid w:val="002D4EED"/>
    <w:rsid w:val="002D52BB"/>
    <w:rsid w:val="002D79D5"/>
    <w:rsid w:val="002D7C78"/>
    <w:rsid w:val="002E0184"/>
    <w:rsid w:val="002E08AA"/>
    <w:rsid w:val="002E0B40"/>
    <w:rsid w:val="002E125E"/>
    <w:rsid w:val="002E1CCD"/>
    <w:rsid w:val="002E3109"/>
    <w:rsid w:val="002E3149"/>
    <w:rsid w:val="002E32E3"/>
    <w:rsid w:val="002E36FA"/>
    <w:rsid w:val="002E4885"/>
    <w:rsid w:val="002E5380"/>
    <w:rsid w:val="002E6049"/>
    <w:rsid w:val="002E60F1"/>
    <w:rsid w:val="002E62D2"/>
    <w:rsid w:val="002E7C60"/>
    <w:rsid w:val="002E7CB3"/>
    <w:rsid w:val="002F0617"/>
    <w:rsid w:val="002F0814"/>
    <w:rsid w:val="002F1A1A"/>
    <w:rsid w:val="002F3179"/>
    <w:rsid w:val="002F4AA8"/>
    <w:rsid w:val="002F4B9C"/>
    <w:rsid w:val="002F5F1F"/>
    <w:rsid w:val="002F6A32"/>
    <w:rsid w:val="00300EAB"/>
    <w:rsid w:val="003011AC"/>
    <w:rsid w:val="00301DD4"/>
    <w:rsid w:val="00301DF1"/>
    <w:rsid w:val="003034E4"/>
    <w:rsid w:val="00304E3B"/>
    <w:rsid w:val="00306766"/>
    <w:rsid w:val="0031061A"/>
    <w:rsid w:val="00310BBD"/>
    <w:rsid w:val="00311632"/>
    <w:rsid w:val="00311825"/>
    <w:rsid w:val="00312798"/>
    <w:rsid w:val="003145EE"/>
    <w:rsid w:val="00315CAB"/>
    <w:rsid w:val="00316429"/>
    <w:rsid w:val="003174CC"/>
    <w:rsid w:val="00320AA9"/>
    <w:rsid w:val="003214B2"/>
    <w:rsid w:val="0032232C"/>
    <w:rsid w:val="00322AA0"/>
    <w:rsid w:val="00323128"/>
    <w:rsid w:val="00324037"/>
    <w:rsid w:val="00324A0D"/>
    <w:rsid w:val="00324AF5"/>
    <w:rsid w:val="00325A41"/>
    <w:rsid w:val="00327C54"/>
    <w:rsid w:val="00327D0F"/>
    <w:rsid w:val="00327DEC"/>
    <w:rsid w:val="003308A2"/>
    <w:rsid w:val="00331F39"/>
    <w:rsid w:val="00333E89"/>
    <w:rsid w:val="00335AE2"/>
    <w:rsid w:val="00335BA4"/>
    <w:rsid w:val="00336397"/>
    <w:rsid w:val="003368FF"/>
    <w:rsid w:val="00337A81"/>
    <w:rsid w:val="00341680"/>
    <w:rsid w:val="0034218A"/>
    <w:rsid w:val="0034353E"/>
    <w:rsid w:val="00343715"/>
    <w:rsid w:val="00344D7B"/>
    <w:rsid w:val="00346374"/>
    <w:rsid w:val="0034646E"/>
    <w:rsid w:val="00347A7E"/>
    <w:rsid w:val="00350006"/>
    <w:rsid w:val="00350032"/>
    <w:rsid w:val="00350AE4"/>
    <w:rsid w:val="003524B3"/>
    <w:rsid w:val="00354128"/>
    <w:rsid w:val="00354F79"/>
    <w:rsid w:val="003552C2"/>
    <w:rsid w:val="00355C30"/>
    <w:rsid w:val="00356CEE"/>
    <w:rsid w:val="00357045"/>
    <w:rsid w:val="00357311"/>
    <w:rsid w:val="0035735D"/>
    <w:rsid w:val="003615F6"/>
    <w:rsid w:val="00362CA8"/>
    <w:rsid w:val="003651DF"/>
    <w:rsid w:val="00365E5C"/>
    <w:rsid w:val="003714B3"/>
    <w:rsid w:val="00371692"/>
    <w:rsid w:val="00372FF7"/>
    <w:rsid w:val="00374659"/>
    <w:rsid w:val="003746A5"/>
    <w:rsid w:val="0037475F"/>
    <w:rsid w:val="00375ABF"/>
    <w:rsid w:val="00376044"/>
    <w:rsid w:val="003777D8"/>
    <w:rsid w:val="00377876"/>
    <w:rsid w:val="00380406"/>
    <w:rsid w:val="003808A5"/>
    <w:rsid w:val="003811F4"/>
    <w:rsid w:val="00381450"/>
    <w:rsid w:val="00381FD5"/>
    <w:rsid w:val="003854CD"/>
    <w:rsid w:val="003861A2"/>
    <w:rsid w:val="00386AFA"/>
    <w:rsid w:val="00386B0B"/>
    <w:rsid w:val="00390A76"/>
    <w:rsid w:val="00390FC0"/>
    <w:rsid w:val="00391028"/>
    <w:rsid w:val="003929C3"/>
    <w:rsid w:val="00392EC6"/>
    <w:rsid w:val="003930F3"/>
    <w:rsid w:val="00393F12"/>
    <w:rsid w:val="0039401C"/>
    <w:rsid w:val="003942DC"/>
    <w:rsid w:val="00395B61"/>
    <w:rsid w:val="00397601"/>
    <w:rsid w:val="003A046D"/>
    <w:rsid w:val="003A27BA"/>
    <w:rsid w:val="003A41E4"/>
    <w:rsid w:val="003A554F"/>
    <w:rsid w:val="003A66CE"/>
    <w:rsid w:val="003A6A7E"/>
    <w:rsid w:val="003A731E"/>
    <w:rsid w:val="003B0CA9"/>
    <w:rsid w:val="003B1DAF"/>
    <w:rsid w:val="003B1DEA"/>
    <w:rsid w:val="003B48EC"/>
    <w:rsid w:val="003B58A3"/>
    <w:rsid w:val="003B5A0D"/>
    <w:rsid w:val="003B5AA4"/>
    <w:rsid w:val="003B5BEA"/>
    <w:rsid w:val="003B5E57"/>
    <w:rsid w:val="003B69A5"/>
    <w:rsid w:val="003B7350"/>
    <w:rsid w:val="003B78BB"/>
    <w:rsid w:val="003B7F37"/>
    <w:rsid w:val="003C091A"/>
    <w:rsid w:val="003C0C83"/>
    <w:rsid w:val="003C1ADC"/>
    <w:rsid w:val="003C211D"/>
    <w:rsid w:val="003C351E"/>
    <w:rsid w:val="003C6C6B"/>
    <w:rsid w:val="003C734D"/>
    <w:rsid w:val="003D04BB"/>
    <w:rsid w:val="003D119E"/>
    <w:rsid w:val="003D1754"/>
    <w:rsid w:val="003D1CA4"/>
    <w:rsid w:val="003D2307"/>
    <w:rsid w:val="003D2C94"/>
    <w:rsid w:val="003D2FDD"/>
    <w:rsid w:val="003D345F"/>
    <w:rsid w:val="003D36B4"/>
    <w:rsid w:val="003D3DA5"/>
    <w:rsid w:val="003D3DB9"/>
    <w:rsid w:val="003D53FE"/>
    <w:rsid w:val="003D5F4F"/>
    <w:rsid w:val="003D7033"/>
    <w:rsid w:val="003D7ACC"/>
    <w:rsid w:val="003D7F0D"/>
    <w:rsid w:val="003E1706"/>
    <w:rsid w:val="003E1B5A"/>
    <w:rsid w:val="003E36E4"/>
    <w:rsid w:val="003E5048"/>
    <w:rsid w:val="003E5238"/>
    <w:rsid w:val="003E528A"/>
    <w:rsid w:val="003E5859"/>
    <w:rsid w:val="003E633E"/>
    <w:rsid w:val="003F18C4"/>
    <w:rsid w:val="003F4A85"/>
    <w:rsid w:val="003F6330"/>
    <w:rsid w:val="003F6BFC"/>
    <w:rsid w:val="003F793F"/>
    <w:rsid w:val="003F7F19"/>
    <w:rsid w:val="00400518"/>
    <w:rsid w:val="00400944"/>
    <w:rsid w:val="0040228F"/>
    <w:rsid w:val="00402700"/>
    <w:rsid w:val="004079AD"/>
    <w:rsid w:val="00407C30"/>
    <w:rsid w:val="00407D01"/>
    <w:rsid w:val="00407D26"/>
    <w:rsid w:val="004110AA"/>
    <w:rsid w:val="00411C62"/>
    <w:rsid w:val="00414516"/>
    <w:rsid w:val="00414572"/>
    <w:rsid w:val="004154BC"/>
    <w:rsid w:val="00415DC6"/>
    <w:rsid w:val="00416FFE"/>
    <w:rsid w:val="00417E6B"/>
    <w:rsid w:val="00420D92"/>
    <w:rsid w:val="00421216"/>
    <w:rsid w:val="004229A9"/>
    <w:rsid w:val="00423029"/>
    <w:rsid w:val="0042381C"/>
    <w:rsid w:val="00423A74"/>
    <w:rsid w:val="00424F08"/>
    <w:rsid w:val="0042516E"/>
    <w:rsid w:val="00427C8E"/>
    <w:rsid w:val="00430175"/>
    <w:rsid w:val="00431237"/>
    <w:rsid w:val="004314E4"/>
    <w:rsid w:val="00431FAC"/>
    <w:rsid w:val="00434033"/>
    <w:rsid w:val="00434C5F"/>
    <w:rsid w:val="00436F0A"/>
    <w:rsid w:val="004373F8"/>
    <w:rsid w:val="00437DD8"/>
    <w:rsid w:val="00440CC3"/>
    <w:rsid w:val="00441053"/>
    <w:rsid w:val="0044122A"/>
    <w:rsid w:val="0044122B"/>
    <w:rsid w:val="00441E07"/>
    <w:rsid w:val="0044420E"/>
    <w:rsid w:val="0044449C"/>
    <w:rsid w:val="004448B4"/>
    <w:rsid w:val="0044545C"/>
    <w:rsid w:val="004457E8"/>
    <w:rsid w:val="00445A9F"/>
    <w:rsid w:val="00450D2D"/>
    <w:rsid w:val="004519D4"/>
    <w:rsid w:val="00452E34"/>
    <w:rsid w:val="00456647"/>
    <w:rsid w:val="0045674E"/>
    <w:rsid w:val="00461382"/>
    <w:rsid w:val="00465226"/>
    <w:rsid w:val="004654EC"/>
    <w:rsid w:val="00466667"/>
    <w:rsid w:val="00466F6C"/>
    <w:rsid w:val="004716A7"/>
    <w:rsid w:val="00471C12"/>
    <w:rsid w:val="00471EB4"/>
    <w:rsid w:val="004725BD"/>
    <w:rsid w:val="00473056"/>
    <w:rsid w:val="00473CB8"/>
    <w:rsid w:val="00476C65"/>
    <w:rsid w:val="00480F3D"/>
    <w:rsid w:val="00481670"/>
    <w:rsid w:val="00482AC4"/>
    <w:rsid w:val="004830B7"/>
    <w:rsid w:val="00483818"/>
    <w:rsid w:val="00486FCE"/>
    <w:rsid w:val="0048738A"/>
    <w:rsid w:val="00487E4A"/>
    <w:rsid w:val="004917D4"/>
    <w:rsid w:val="00491A41"/>
    <w:rsid w:val="00491BCD"/>
    <w:rsid w:val="00493222"/>
    <w:rsid w:val="00493482"/>
    <w:rsid w:val="004936D3"/>
    <w:rsid w:val="00493FCE"/>
    <w:rsid w:val="00494F71"/>
    <w:rsid w:val="004956EA"/>
    <w:rsid w:val="004A02D4"/>
    <w:rsid w:val="004A07EF"/>
    <w:rsid w:val="004A4A4B"/>
    <w:rsid w:val="004A66C7"/>
    <w:rsid w:val="004A6C9D"/>
    <w:rsid w:val="004B32C3"/>
    <w:rsid w:val="004B6B7F"/>
    <w:rsid w:val="004B6EEA"/>
    <w:rsid w:val="004C106B"/>
    <w:rsid w:val="004C1CE3"/>
    <w:rsid w:val="004C1F79"/>
    <w:rsid w:val="004C2660"/>
    <w:rsid w:val="004C31B0"/>
    <w:rsid w:val="004C332E"/>
    <w:rsid w:val="004C4AF8"/>
    <w:rsid w:val="004C4CE1"/>
    <w:rsid w:val="004C4DA3"/>
    <w:rsid w:val="004C54E0"/>
    <w:rsid w:val="004C620A"/>
    <w:rsid w:val="004C6568"/>
    <w:rsid w:val="004C6F49"/>
    <w:rsid w:val="004C7136"/>
    <w:rsid w:val="004C7293"/>
    <w:rsid w:val="004C7D1B"/>
    <w:rsid w:val="004D03E5"/>
    <w:rsid w:val="004D1609"/>
    <w:rsid w:val="004D1B17"/>
    <w:rsid w:val="004D504B"/>
    <w:rsid w:val="004E1399"/>
    <w:rsid w:val="004E1507"/>
    <w:rsid w:val="004E19B9"/>
    <w:rsid w:val="004E1D94"/>
    <w:rsid w:val="004E1EAE"/>
    <w:rsid w:val="004E2437"/>
    <w:rsid w:val="004E2F06"/>
    <w:rsid w:val="004E4272"/>
    <w:rsid w:val="004E440D"/>
    <w:rsid w:val="004E49E5"/>
    <w:rsid w:val="004E595B"/>
    <w:rsid w:val="004E5E54"/>
    <w:rsid w:val="004E61A5"/>
    <w:rsid w:val="004E6538"/>
    <w:rsid w:val="004E6693"/>
    <w:rsid w:val="004E6BF5"/>
    <w:rsid w:val="004F0145"/>
    <w:rsid w:val="004F08DC"/>
    <w:rsid w:val="004F0BA3"/>
    <w:rsid w:val="004F0F25"/>
    <w:rsid w:val="004F1A56"/>
    <w:rsid w:val="004F2A95"/>
    <w:rsid w:val="004F2CAD"/>
    <w:rsid w:val="004F344A"/>
    <w:rsid w:val="004F3EDB"/>
    <w:rsid w:val="004F3F0D"/>
    <w:rsid w:val="004F4A31"/>
    <w:rsid w:val="004F4A9D"/>
    <w:rsid w:val="004F4B07"/>
    <w:rsid w:val="004F5282"/>
    <w:rsid w:val="004F58E3"/>
    <w:rsid w:val="004F6B38"/>
    <w:rsid w:val="004F6DEA"/>
    <w:rsid w:val="004F76A4"/>
    <w:rsid w:val="00500E41"/>
    <w:rsid w:val="00500FD7"/>
    <w:rsid w:val="005021FC"/>
    <w:rsid w:val="00502405"/>
    <w:rsid w:val="00503AFF"/>
    <w:rsid w:val="00505335"/>
    <w:rsid w:val="005057D6"/>
    <w:rsid w:val="00506538"/>
    <w:rsid w:val="005079BF"/>
    <w:rsid w:val="00507A47"/>
    <w:rsid w:val="00510FBD"/>
    <w:rsid w:val="0051100D"/>
    <w:rsid w:val="00511191"/>
    <w:rsid w:val="00511604"/>
    <w:rsid w:val="0051175A"/>
    <w:rsid w:val="00511BD2"/>
    <w:rsid w:val="00512931"/>
    <w:rsid w:val="00512AFC"/>
    <w:rsid w:val="00514326"/>
    <w:rsid w:val="00515E01"/>
    <w:rsid w:val="00516471"/>
    <w:rsid w:val="00517C2B"/>
    <w:rsid w:val="0051F674"/>
    <w:rsid w:val="005214C7"/>
    <w:rsid w:val="005230B7"/>
    <w:rsid w:val="00523953"/>
    <w:rsid w:val="0052471C"/>
    <w:rsid w:val="00525C9E"/>
    <w:rsid w:val="00526857"/>
    <w:rsid w:val="00527755"/>
    <w:rsid w:val="005312DC"/>
    <w:rsid w:val="00531D05"/>
    <w:rsid w:val="00532C1A"/>
    <w:rsid w:val="00534F5A"/>
    <w:rsid w:val="00535009"/>
    <w:rsid w:val="00535189"/>
    <w:rsid w:val="00535693"/>
    <w:rsid w:val="005376CE"/>
    <w:rsid w:val="005377F9"/>
    <w:rsid w:val="00540D4F"/>
    <w:rsid w:val="00543770"/>
    <w:rsid w:val="00543A8D"/>
    <w:rsid w:val="0054585A"/>
    <w:rsid w:val="00546901"/>
    <w:rsid w:val="00547254"/>
    <w:rsid w:val="005477CB"/>
    <w:rsid w:val="00550557"/>
    <w:rsid w:val="00551376"/>
    <w:rsid w:val="00551B0A"/>
    <w:rsid w:val="005527C7"/>
    <w:rsid w:val="00553620"/>
    <w:rsid w:val="00553A45"/>
    <w:rsid w:val="00553B40"/>
    <w:rsid w:val="00553CE4"/>
    <w:rsid w:val="00554478"/>
    <w:rsid w:val="00556728"/>
    <w:rsid w:val="00557AA9"/>
    <w:rsid w:val="005607DA"/>
    <w:rsid w:val="00561AEF"/>
    <w:rsid w:val="005621DC"/>
    <w:rsid w:val="00562330"/>
    <w:rsid w:val="00565457"/>
    <w:rsid w:val="00570618"/>
    <w:rsid w:val="0057135C"/>
    <w:rsid w:val="005713F0"/>
    <w:rsid w:val="00572362"/>
    <w:rsid w:val="00572E7B"/>
    <w:rsid w:val="005737BA"/>
    <w:rsid w:val="00573FDB"/>
    <w:rsid w:val="0057524A"/>
    <w:rsid w:val="00576935"/>
    <w:rsid w:val="00576C3E"/>
    <w:rsid w:val="0058009F"/>
    <w:rsid w:val="00581AC6"/>
    <w:rsid w:val="00581DB0"/>
    <w:rsid w:val="005840ED"/>
    <w:rsid w:val="005865E9"/>
    <w:rsid w:val="005906DD"/>
    <w:rsid w:val="00590950"/>
    <w:rsid w:val="00590C14"/>
    <w:rsid w:val="00590D97"/>
    <w:rsid w:val="005913C4"/>
    <w:rsid w:val="005926C7"/>
    <w:rsid w:val="00594204"/>
    <w:rsid w:val="0059443E"/>
    <w:rsid w:val="00594D2F"/>
    <w:rsid w:val="00595176"/>
    <w:rsid w:val="0059763F"/>
    <w:rsid w:val="00597984"/>
    <w:rsid w:val="005A217B"/>
    <w:rsid w:val="005A3465"/>
    <w:rsid w:val="005A48E1"/>
    <w:rsid w:val="005A49F8"/>
    <w:rsid w:val="005A4D7D"/>
    <w:rsid w:val="005A5CB7"/>
    <w:rsid w:val="005A6BA1"/>
    <w:rsid w:val="005B0248"/>
    <w:rsid w:val="005B09E5"/>
    <w:rsid w:val="005B1338"/>
    <w:rsid w:val="005B3756"/>
    <w:rsid w:val="005B3C71"/>
    <w:rsid w:val="005B4918"/>
    <w:rsid w:val="005B602E"/>
    <w:rsid w:val="005B6534"/>
    <w:rsid w:val="005B703B"/>
    <w:rsid w:val="005C2347"/>
    <w:rsid w:val="005C3072"/>
    <w:rsid w:val="005C327C"/>
    <w:rsid w:val="005C38E5"/>
    <w:rsid w:val="005C4198"/>
    <w:rsid w:val="005C5460"/>
    <w:rsid w:val="005C5778"/>
    <w:rsid w:val="005C58C1"/>
    <w:rsid w:val="005C5D7B"/>
    <w:rsid w:val="005C6149"/>
    <w:rsid w:val="005C6D52"/>
    <w:rsid w:val="005C6EEE"/>
    <w:rsid w:val="005D1636"/>
    <w:rsid w:val="005D1794"/>
    <w:rsid w:val="005D1F37"/>
    <w:rsid w:val="005D2040"/>
    <w:rsid w:val="005D2B02"/>
    <w:rsid w:val="005D2CF8"/>
    <w:rsid w:val="005D4B42"/>
    <w:rsid w:val="005D5B96"/>
    <w:rsid w:val="005D5FDA"/>
    <w:rsid w:val="005D62BF"/>
    <w:rsid w:val="005E01E3"/>
    <w:rsid w:val="005E202F"/>
    <w:rsid w:val="005E3B35"/>
    <w:rsid w:val="005E4B1F"/>
    <w:rsid w:val="005E5050"/>
    <w:rsid w:val="005E5969"/>
    <w:rsid w:val="005E598B"/>
    <w:rsid w:val="005E6399"/>
    <w:rsid w:val="005E680F"/>
    <w:rsid w:val="005E6A97"/>
    <w:rsid w:val="005E6E12"/>
    <w:rsid w:val="005E730B"/>
    <w:rsid w:val="005F0A7E"/>
    <w:rsid w:val="005F28E1"/>
    <w:rsid w:val="005F2B8B"/>
    <w:rsid w:val="005F36BD"/>
    <w:rsid w:val="005F47EA"/>
    <w:rsid w:val="005F57F2"/>
    <w:rsid w:val="005F5DCD"/>
    <w:rsid w:val="005F7B82"/>
    <w:rsid w:val="005F7D80"/>
    <w:rsid w:val="005F7E27"/>
    <w:rsid w:val="0060074A"/>
    <w:rsid w:val="006013C2"/>
    <w:rsid w:val="00601DBE"/>
    <w:rsid w:val="006023F9"/>
    <w:rsid w:val="006032AB"/>
    <w:rsid w:val="0060663E"/>
    <w:rsid w:val="006071B2"/>
    <w:rsid w:val="00607336"/>
    <w:rsid w:val="00610049"/>
    <w:rsid w:val="00611073"/>
    <w:rsid w:val="0061185B"/>
    <w:rsid w:val="0061223B"/>
    <w:rsid w:val="00612A49"/>
    <w:rsid w:val="00613AA1"/>
    <w:rsid w:val="00614323"/>
    <w:rsid w:val="00614561"/>
    <w:rsid w:val="006151BB"/>
    <w:rsid w:val="0061623E"/>
    <w:rsid w:val="006210C7"/>
    <w:rsid w:val="00621E87"/>
    <w:rsid w:val="0062466C"/>
    <w:rsid w:val="00625521"/>
    <w:rsid w:val="0062577B"/>
    <w:rsid w:val="006313C6"/>
    <w:rsid w:val="00631E4C"/>
    <w:rsid w:val="006321C3"/>
    <w:rsid w:val="0063306E"/>
    <w:rsid w:val="0063311D"/>
    <w:rsid w:val="006331D6"/>
    <w:rsid w:val="006331DF"/>
    <w:rsid w:val="0063484B"/>
    <w:rsid w:val="00634D8B"/>
    <w:rsid w:val="00635189"/>
    <w:rsid w:val="00636803"/>
    <w:rsid w:val="00636F0D"/>
    <w:rsid w:val="00637843"/>
    <w:rsid w:val="00637992"/>
    <w:rsid w:val="0064019D"/>
    <w:rsid w:val="006408C5"/>
    <w:rsid w:val="006416AF"/>
    <w:rsid w:val="006421EB"/>
    <w:rsid w:val="00643AD4"/>
    <w:rsid w:val="00645B7C"/>
    <w:rsid w:val="006464B9"/>
    <w:rsid w:val="00647FBC"/>
    <w:rsid w:val="0065060F"/>
    <w:rsid w:val="00654191"/>
    <w:rsid w:val="0065446B"/>
    <w:rsid w:val="00654C75"/>
    <w:rsid w:val="00654FCB"/>
    <w:rsid w:val="00655E05"/>
    <w:rsid w:val="00656BD2"/>
    <w:rsid w:val="00656FB4"/>
    <w:rsid w:val="006578F3"/>
    <w:rsid w:val="00657B4E"/>
    <w:rsid w:val="0066034A"/>
    <w:rsid w:val="0066094E"/>
    <w:rsid w:val="006627B3"/>
    <w:rsid w:val="00662832"/>
    <w:rsid w:val="00664AF0"/>
    <w:rsid w:val="00666C0B"/>
    <w:rsid w:val="006678FF"/>
    <w:rsid w:val="00667A1A"/>
    <w:rsid w:val="00667FFD"/>
    <w:rsid w:val="006706AB"/>
    <w:rsid w:val="00670749"/>
    <w:rsid w:val="006713D2"/>
    <w:rsid w:val="00672A31"/>
    <w:rsid w:val="00673A28"/>
    <w:rsid w:val="00675254"/>
    <w:rsid w:val="006758BA"/>
    <w:rsid w:val="00675A92"/>
    <w:rsid w:val="00677218"/>
    <w:rsid w:val="00680736"/>
    <w:rsid w:val="00680F2A"/>
    <w:rsid w:val="0068243C"/>
    <w:rsid w:val="00683DAB"/>
    <w:rsid w:val="00687408"/>
    <w:rsid w:val="00687628"/>
    <w:rsid w:val="006901D6"/>
    <w:rsid w:val="006914E8"/>
    <w:rsid w:val="00691742"/>
    <w:rsid w:val="006919BD"/>
    <w:rsid w:val="00691EAE"/>
    <w:rsid w:val="006927C3"/>
    <w:rsid w:val="0069317C"/>
    <w:rsid w:val="00693B28"/>
    <w:rsid w:val="0069421D"/>
    <w:rsid w:val="00694FF4"/>
    <w:rsid w:val="00695AE6"/>
    <w:rsid w:val="00696BFA"/>
    <w:rsid w:val="006A0639"/>
    <w:rsid w:val="006A0997"/>
    <w:rsid w:val="006A13AF"/>
    <w:rsid w:val="006A4D56"/>
    <w:rsid w:val="006A5279"/>
    <w:rsid w:val="006A585E"/>
    <w:rsid w:val="006A5EA0"/>
    <w:rsid w:val="006A6F4F"/>
    <w:rsid w:val="006B2F48"/>
    <w:rsid w:val="006B3E6E"/>
    <w:rsid w:val="006B469C"/>
    <w:rsid w:val="006B4720"/>
    <w:rsid w:val="006B4908"/>
    <w:rsid w:val="006B52F4"/>
    <w:rsid w:val="006B7BC4"/>
    <w:rsid w:val="006C1A60"/>
    <w:rsid w:val="006C41B1"/>
    <w:rsid w:val="006C43C7"/>
    <w:rsid w:val="006C5CF4"/>
    <w:rsid w:val="006C7A11"/>
    <w:rsid w:val="006D018D"/>
    <w:rsid w:val="006D064B"/>
    <w:rsid w:val="006D06C2"/>
    <w:rsid w:val="006D4128"/>
    <w:rsid w:val="006D478E"/>
    <w:rsid w:val="006D6A6B"/>
    <w:rsid w:val="006E00D9"/>
    <w:rsid w:val="006E0294"/>
    <w:rsid w:val="006E1525"/>
    <w:rsid w:val="006E4AA7"/>
    <w:rsid w:val="006E6F24"/>
    <w:rsid w:val="006F0544"/>
    <w:rsid w:val="006F2224"/>
    <w:rsid w:val="006F2624"/>
    <w:rsid w:val="006F266C"/>
    <w:rsid w:val="006F30ED"/>
    <w:rsid w:val="006F41D7"/>
    <w:rsid w:val="006F4B99"/>
    <w:rsid w:val="006F4E82"/>
    <w:rsid w:val="006F535E"/>
    <w:rsid w:val="006F59C0"/>
    <w:rsid w:val="006F68E8"/>
    <w:rsid w:val="006F71FD"/>
    <w:rsid w:val="0070003A"/>
    <w:rsid w:val="00700071"/>
    <w:rsid w:val="0070038B"/>
    <w:rsid w:val="00701042"/>
    <w:rsid w:val="007017C4"/>
    <w:rsid w:val="00703D31"/>
    <w:rsid w:val="007045A6"/>
    <w:rsid w:val="00704C01"/>
    <w:rsid w:val="0070554F"/>
    <w:rsid w:val="00705D85"/>
    <w:rsid w:val="00706BB9"/>
    <w:rsid w:val="00706C29"/>
    <w:rsid w:val="00711387"/>
    <w:rsid w:val="00711612"/>
    <w:rsid w:val="007118A4"/>
    <w:rsid w:val="00715301"/>
    <w:rsid w:val="0071560E"/>
    <w:rsid w:val="00715E05"/>
    <w:rsid w:val="007164B9"/>
    <w:rsid w:val="00717A14"/>
    <w:rsid w:val="0072011F"/>
    <w:rsid w:val="00720AC6"/>
    <w:rsid w:val="007213D5"/>
    <w:rsid w:val="007233FD"/>
    <w:rsid w:val="007267D7"/>
    <w:rsid w:val="007316C7"/>
    <w:rsid w:val="00731792"/>
    <w:rsid w:val="00732041"/>
    <w:rsid w:val="00732A60"/>
    <w:rsid w:val="0073361E"/>
    <w:rsid w:val="0073373F"/>
    <w:rsid w:val="00733D1A"/>
    <w:rsid w:val="0073444F"/>
    <w:rsid w:val="00736FAA"/>
    <w:rsid w:val="00737103"/>
    <w:rsid w:val="00737F8C"/>
    <w:rsid w:val="00742736"/>
    <w:rsid w:val="007432F9"/>
    <w:rsid w:val="00743DF2"/>
    <w:rsid w:val="00744293"/>
    <w:rsid w:val="00744E22"/>
    <w:rsid w:val="00746AD9"/>
    <w:rsid w:val="00746E3F"/>
    <w:rsid w:val="00746E42"/>
    <w:rsid w:val="00752CC8"/>
    <w:rsid w:val="00756FE6"/>
    <w:rsid w:val="00760B9F"/>
    <w:rsid w:val="0076133B"/>
    <w:rsid w:val="00761959"/>
    <w:rsid w:val="0076354E"/>
    <w:rsid w:val="00765E80"/>
    <w:rsid w:val="007668C4"/>
    <w:rsid w:val="007714A5"/>
    <w:rsid w:val="00771D72"/>
    <w:rsid w:val="00772234"/>
    <w:rsid w:val="00772F86"/>
    <w:rsid w:val="0077313A"/>
    <w:rsid w:val="00773903"/>
    <w:rsid w:val="00773A93"/>
    <w:rsid w:val="00774DDF"/>
    <w:rsid w:val="007750D0"/>
    <w:rsid w:val="00775370"/>
    <w:rsid w:val="00775F1A"/>
    <w:rsid w:val="00780BC0"/>
    <w:rsid w:val="0078156A"/>
    <w:rsid w:val="00782C0E"/>
    <w:rsid w:val="00783A4F"/>
    <w:rsid w:val="00785B54"/>
    <w:rsid w:val="00786B23"/>
    <w:rsid w:val="00787365"/>
    <w:rsid w:val="00787480"/>
    <w:rsid w:val="00787A98"/>
    <w:rsid w:val="00790CD0"/>
    <w:rsid w:val="00790CFB"/>
    <w:rsid w:val="0079141F"/>
    <w:rsid w:val="00793CA4"/>
    <w:rsid w:val="007941A6"/>
    <w:rsid w:val="00794BE9"/>
    <w:rsid w:val="00795931"/>
    <w:rsid w:val="00796091"/>
    <w:rsid w:val="0079683F"/>
    <w:rsid w:val="0079719C"/>
    <w:rsid w:val="00797A00"/>
    <w:rsid w:val="007A020A"/>
    <w:rsid w:val="007A12C3"/>
    <w:rsid w:val="007A1B20"/>
    <w:rsid w:val="007A25BC"/>
    <w:rsid w:val="007A3886"/>
    <w:rsid w:val="007A409C"/>
    <w:rsid w:val="007A4FBA"/>
    <w:rsid w:val="007A5145"/>
    <w:rsid w:val="007A5EE6"/>
    <w:rsid w:val="007A67AE"/>
    <w:rsid w:val="007A6E82"/>
    <w:rsid w:val="007A7099"/>
    <w:rsid w:val="007B0415"/>
    <w:rsid w:val="007B0A66"/>
    <w:rsid w:val="007B3018"/>
    <w:rsid w:val="007B5D52"/>
    <w:rsid w:val="007B7880"/>
    <w:rsid w:val="007C0380"/>
    <w:rsid w:val="007C0486"/>
    <w:rsid w:val="007C0982"/>
    <w:rsid w:val="007C15EE"/>
    <w:rsid w:val="007C2F32"/>
    <w:rsid w:val="007C4095"/>
    <w:rsid w:val="007C4C9C"/>
    <w:rsid w:val="007C5200"/>
    <w:rsid w:val="007C5383"/>
    <w:rsid w:val="007C582D"/>
    <w:rsid w:val="007C5EFC"/>
    <w:rsid w:val="007C7ED5"/>
    <w:rsid w:val="007D0ED8"/>
    <w:rsid w:val="007D2271"/>
    <w:rsid w:val="007D37F0"/>
    <w:rsid w:val="007D38B1"/>
    <w:rsid w:val="007D4313"/>
    <w:rsid w:val="007D4978"/>
    <w:rsid w:val="007D5426"/>
    <w:rsid w:val="007E0EBE"/>
    <w:rsid w:val="007E27E4"/>
    <w:rsid w:val="007E2D5F"/>
    <w:rsid w:val="007E3668"/>
    <w:rsid w:val="007E37B6"/>
    <w:rsid w:val="007E5B43"/>
    <w:rsid w:val="007E5BE3"/>
    <w:rsid w:val="007E5F9F"/>
    <w:rsid w:val="007E66E6"/>
    <w:rsid w:val="007F061B"/>
    <w:rsid w:val="007F0E96"/>
    <w:rsid w:val="007F112D"/>
    <w:rsid w:val="007F1E9F"/>
    <w:rsid w:val="007F344B"/>
    <w:rsid w:val="007F36B7"/>
    <w:rsid w:val="007F39FA"/>
    <w:rsid w:val="007F46AA"/>
    <w:rsid w:val="007F4CDF"/>
    <w:rsid w:val="007F5729"/>
    <w:rsid w:val="007F6B34"/>
    <w:rsid w:val="007F77BB"/>
    <w:rsid w:val="007F77FA"/>
    <w:rsid w:val="00801264"/>
    <w:rsid w:val="008027B8"/>
    <w:rsid w:val="008036ED"/>
    <w:rsid w:val="00804AC0"/>
    <w:rsid w:val="0080531D"/>
    <w:rsid w:val="0080602E"/>
    <w:rsid w:val="008065BD"/>
    <w:rsid w:val="00811412"/>
    <w:rsid w:val="00812FBB"/>
    <w:rsid w:val="00814010"/>
    <w:rsid w:val="00815B62"/>
    <w:rsid w:val="0081680F"/>
    <w:rsid w:val="00817B08"/>
    <w:rsid w:val="008200C6"/>
    <w:rsid w:val="00820597"/>
    <w:rsid w:val="00821D5C"/>
    <w:rsid w:val="00822117"/>
    <w:rsid w:val="00823D1D"/>
    <w:rsid w:val="0082494D"/>
    <w:rsid w:val="00824D90"/>
    <w:rsid w:val="0082611F"/>
    <w:rsid w:val="00826138"/>
    <w:rsid w:val="00826D18"/>
    <w:rsid w:val="00830D77"/>
    <w:rsid w:val="0083157B"/>
    <w:rsid w:val="008316F0"/>
    <w:rsid w:val="00833829"/>
    <w:rsid w:val="00834753"/>
    <w:rsid w:val="00834B5E"/>
    <w:rsid w:val="00835783"/>
    <w:rsid w:val="008358D0"/>
    <w:rsid w:val="008360E6"/>
    <w:rsid w:val="00836AC7"/>
    <w:rsid w:val="00836BD9"/>
    <w:rsid w:val="00837642"/>
    <w:rsid w:val="00837E88"/>
    <w:rsid w:val="0084023A"/>
    <w:rsid w:val="0084094A"/>
    <w:rsid w:val="00840A70"/>
    <w:rsid w:val="00840DF0"/>
    <w:rsid w:val="0084160C"/>
    <w:rsid w:val="0084281F"/>
    <w:rsid w:val="00842C27"/>
    <w:rsid w:val="008431C4"/>
    <w:rsid w:val="0084543B"/>
    <w:rsid w:val="0084587C"/>
    <w:rsid w:val="00846027"/>
    <w:rsid w:val="00850D30"/>
    <w:rsid w:val="00850E93"/>
    <w:rsid w:val="0085318D"/>
    <w:rsid w:val="00854860"/>
    <w:rsid w:val="00854B75"/>
    <w:rsid w:val="00856591"/>
    <w:rsid w:val="00856602"/>
    <w:rsid w:val="00857378"/>
    <w:rsid w:val="00857AFB"/>
    <w:rsid w:val="0086127C"/>
    <w:rsid w:val="00862C6A"/>
    <w:rsid w:val="0086378E"/>
    <w:rsid w:val="008637FB"/>
    <w:rsid w:val="00863CE1"/>
    <w:rsid w:val="00864F72"/>
    <w:rsid w:val="008664EF"/>
    <w:rsid w:val="00866D9B"/>
    <w:rsid w:val="008671D7"/>
    <w:rsid w:val="00867E40"/>
    <w:rsid w:val="00870804"/>
    <w:rsid w:val="008710CA"/>
    <w:rsid w:val="008712DE"/>
    <w:rsid w:val="00873028"/>
    <w:rsid w:val="00873670"/>
    <w:rsid w:val="00874769"/>
    <w:rsid w:val="008758A5"/>
    <w:rsid w:val="00875BE0"/>
    <w:rsid w:val="0087615F"/>
    <w:rsid w:val="00876539"/>
    <w:rsid w:val="008767B7"/>
    <w:rsid w:val="00880D88"/>
    <w:rsid w:val="00881DC6"/>
    <w:rsid w:val="00882E93"/>
    <w:rsid w:val="00882F02"/>
    <w:rsid w:val="00885DED"/>
    <w:rsid w:val="0088643F"/>
    <w:rsid w:val="00886A45"/>
    <w:rsid w:val="0088741A"/>
    <w:rsid w:val="0088764F"/>
    <w:rsid w:val="008908D9"/>
    <w:rsid w:val="008913C9"/>
    <w:rsid w:val="0089147E"/>
    <w:rsid w:val="00891835"/>
    <w:rsid w:val="00891A2A"/>
    <w:rsid w:val="00891AC2"/>
    <w:rsid w:val="0089375A"/>
    <w:rsid w:val="0089392C"/>
    <w:rsid w:val="008946E5"/>
    <w:rsid w:val="00895D53"/>
    <w:rsid w:val="00896A28"/>
    <w:rsid w:val="00896E97"/>
    <w:rsid w:val="008A0DFC"/>
    <w:rsid w:val="008A10BB"/>
    <w:rsid w:val="008A1863"/>
    <w:rsid w:val="008A3068"/>
    <w:rsid w:val="008A3664"/>
    <w:rsid w:val="008A3A0F"/>
    <w:rsid w:val="008A44AA"/>
    <w:rsid w:val="008A50D5"/>
    <w:rsid w:val="008A56AA"/>
    <w:rsid w:val="008A6544"/>
    <w:rsid w:val="008B0F45"/>
    <w:rsid w:val="008B11BD"/>
    <w:rsid w:val="008B12F3"/>
    <w:rsid w:val="008B1467"/>
    <w:rsid w:val="008B1814"/>
    <w:rsid w:val="008B64E8"/>
    <w:rsid w:val="008B71AA"/>
    <w:rsid w:val="008C0E19"/>
    <w:rsid w:val="008C0F96"/>
    <w:rsid w:val="008C0FE4"/>
    <w:rsid w:val="008C1A37"/>
    <w:rsid w:val="008C24CE"/>
    <w:rsid w:val="008C256F"/>
    <w:rsid w:val="008C41AA"/>
    <w:rsid w:val="008C4FAA"/>
    <w:rsid w:val="008C5AC3"/>
    <w:rsid w:val="008C5B38"/>
    <w:rsid w:val="008C5E47"/>
    <w:rsid w:val="008C6423"/>
    <w:rsid w:val="008C64D1"/>
    <w:rsid w:val="008C791E"/>
    <w:rsid w:val="008D079D"/>
    <w:rsid w:val="008D1395"/>
    <w:rsid w:val="008D16F1"/>
    <w:rsid w:val="008D2CD1"/>
    <w:rsid w:val="008D5126"/>
    <w:rsid w:val="008D65F2"/>
    <w:rsid w:val="008D6784"/>
    <w:rsid w:val="008D7A1B"/>
    <w:rsid w:val="008E1758"/>
    <w:rsid w:val="008E1908"/>
    <w:rsid w:val="008E29D6"/>
    <w:rsid w:val="008E3D64"/>
    <w:rsid w:val="008E43E1"/>
    <w:rsid w:val="008E6023"/>
    <w:rsid w:val="008E622F"/>
    <w:rsid w:val="008E6C17"/>
    <w:rsid w:val="008E7292"/>
    <w:rsid w:val="008F1801"/>
    <w:rsid w:val="008F324F"/>
    <w:rsid w:val="008F3597"/>
    <w:rsid w:val="008F4033"/>
    <w:rsid w:val="008F4049"/>
    <w:rsid w:val="008F43ED"/>
    <w:rsid w:val="008F4C49"/>
    <w:rsid w:val="008F4D8E"/>
    <w:rsid w:val="008F6873"/>
    <w:rsid w:val="008F7AC4"/>
    <w:rsid w:val="0090338E"/>
    <w:rsid w:val="0090597C"/>
    <w:rsid w:val="00905DCA"/>
    <w:rsid w:val="00906531"/>
    <w:rsid w:val="009069A6"/>
    <w:rsid w:val="009071E8"/>
    <w:rsid w:val="0090735C"/>
    <w:rsid w:val="00907C00"/>
    <w:rsid w:val="00910F20"/>
    <w:rsid w:val="00911ABF"/>
    <w:rsid w:val="00912137"/>
    <w:rsid w:val="00913A8F"/>
    <w:rsid w:val="00914C3F"/>
    <w:rsid w:val="00914EFA"/>
    <w:rsid w:val="009164E1"/>
    <w:rsid w:val="0091799E"/>
    <w:rsid w:val="009200CC"/>
    <w:rsid w:val="00920413"/>
    <w:rsid w:val="009213BD"/>
    <w:rsid w:val="00921699"/>
    <w:rsid w:val="00922A60"/>
    <w:rsid w:val="00925795"/>
    <w:rsid w:val="00926533"/>
    <w:rsid w:val="00926DC9"/>
    <w:rsid w:val="00926FD1"/>
    <w:rsid w:val="00927774"/>
    <w:rsid w:val="00927E9F"/>
    <w:rsid w:val="00930C3D"/>
    <w:rsid w:val="00930C49"/>
    <w:rsid w:val="009328D4"/>
    <w:rsid w:val="00932AD0"/>
    <w:rsid w:val="00933559"/>
    <w:rsid w:val="00935437"/>
    <w:rsid w:val="00935858"/>
    <w:rsid w:val="0093618B"/>
    <w:rsid w:val="00936265"/>
    <w:rsid w:val="00937562"/>
    <w:rsid w:val="0093768A"/>
    <w:rsid w:val="009378B4"/>
    <w:rsid w:val="00937D45"/>
    <w:rsid w:val="009401DB"/>
    <w:rsid w:val="009401DC"/>
    <w:rsid w:val="00941B63"/>
    <w:rsid w:val="00943BED"/>
    <w:rsid w:val="009461EA"/>
    <w:rsid w:val="009472D7"/>
    <w:rsid w:val="009479B2"/>
    <w:rsid w:val="00947C0C"/>
    <w:rsid w:val="009511FA"/>
    <w:rsid w:val="00951B02"/>
    <w:rsid w:val="00952057"/>
    <w:rsid w:val="0095207F"/>
    <w:rsid w:val="00953149"/>
    <w:rsid w:val="00953A68"/>
    <w:rsid w:val="00954CB6"/>
    <w:rsid w:val="0095655D"/>
    <w:rsid w:val="00956F59"/>
    <w:rsid w:val="009602E7"/>
    <w:rsid w:val="009604A2"/>
    <w:rsid w:val="00960C9A"/>
    <w:rsid w:val="009612A6"/>
    <w:rsid w:val="009612E3"/>
    <w:rsid w:val="009627EA"/>
    <w:rsid w:val="00962DE8"/>
    <w:rsid w:val="00963324"/>
    <w:rsid w:val="0096532A"/>
    <w:rsid w:val="009664B1"/>
    <w:rsid w:val="00966AE6"/>
    <w:rsid w:val="009675DC"/>
    <w:rsid w:val="00970A2D"/>
    <w:rsid w:val="00970A2F"/>
    <w:rsid w:val="009725B1"/>
    <w:rsid w:val="0097462C"/>
    <w:rsid w:val="0097506C"/>
    <w:rsid w:val="0098109C"/>
    <w:rsid w:val="009816E4"/>
    <w:rsid w:val="00981769"/>
    <w:rsid w:val="00982E41"/>
    <w:rsid w:val="00983C64"/>
    <w:rsid w:val="009849BE"/>
    <w:rsid w:val="0098574B"/>
    <w:rsid w:val="009869E5"/>
    <w:rsid w:val="0098708A"/>
    <w:rsid w:val="00990543"/>
    <w:rsid w:val="0099085D"/>
    <w:rsid w:val="009917A3"/>
    <w:rsid w:val="00991B94"/>
    <w:rsid w:val="00993928"/>
    <w:rsid w:val="0099468F"/>
    <w:rsid w:val="00994906"/>
    <w:rsid w:val="00994F25"/>
    <w:rsid w:val="009A1BB4"/>
    <w:rsid w:val="009A472E"/>
    <w:rsid w:val="009A5CE3"/>
    <w:rsid w:val="009A6D0B"/>
    <w:rsid w:val="009A7C30"/>
    <w:rsid w:val="009B0187"/>
    <w:rsid w:val="009B0E2D"/>
    <w:rsid w:val="009B1275"/>
    <w:rsid w:val="009B1367"/>
    <w:rsid w:val="009B1388"/>
    <w:rsid w:val="009B1468"/>
    <w:rsid w:val="009B1AE1"/>
    <w:rsid w:val="009B1AE3"/>
    <w:rsid w:val="009B2B9F"/>
    <w:rsid w:val="009B354F"/>
    <w:rsid w:val="009B3AC5"/>
    <w:rsid w:val="009B582A"/>
    <w:rsid w:val="009B6EBC"/>
    <w:rsid w:val="009B7668"/>
    <w:rsid w:val="009C12DC"/>
    <w:rsid w:val="009C26B1"/>
    <w:rsid w:val="009C3641"/>
    <w:rsid w:val="009C4203"/>
    <w:rsid w:val="009C4D99"/>
    <w:rsid w:val="009C5B21"/>
    <w:rsid w:val="009C60D5"/>
    <w:rsid w:val="009C775B"/>
    <w:rsid w:val="009D0070"/>
    <w:rsid w:val="009D01BC"/>
    <w:rsid w:val="009D167F"/>
    <w:rsid w:val="009D1C14"/>
    <w:rsid w:val="009D247C"/>
    <w:rsid w:val="009D3358"/>
    <w:rsid w:val="009D38C0"/>
    <w:rsid w:val="009D40BD"/>
    <w:rsid w:val="009D45E0"/>
    <w:rsid w:val="009D52FC"/>
    <w:rsid w:val="009D5C6B"/>
    <w:rsid w:val="009D7FC2"/>
    <w:rsid w:val="009E0D24"/>
    <w:rsid w:val="009E1890"/>
    <w:rsid w:val="009E223D"/>
    <w:rsid w:val="009E363E"/>
    <w:rsid w:val="009E3818"/>
    <w:rsid w:val="009E3BA5"/>
    <w:rsid w:val="009E75F0"/>
    <w:rsid w:val="009E7755"/>
    <w:rsid w:val="009F098B"/>
    <w:rsid w:val="009F09DC"/>
    <w:rsid w:val="009F0CEF"/>
    <w:rsid w:val="009F3858"/>
    <w:rsid w:val="009F39BD"/>
    <w:rsid w:val="009F58CC"/>
    <w:rsid w:val="009F646B"/>
    <w:rsid w:val="009F6C4C"/>
    <w:rsid w:val="009F73BE"/>
    <w:rsid w:val="009F73D8"/>
    <w:rsid w:val="00A00EBB"/>
    <w:rsid w:val="00A00FCA"/>
    <w:rsid w:val="00A02C8C"/>
    <w:rsid w:val="00A045AA"/>
    <w:rsid w:val="00A05689"/>
    <w:rsid w:val="00A056E8"/>
    <w:rsid w:val="00A07C8C"/>
    <w:rsid w:val="00A10244"/>
    <w:rsid w:val="00A10A99"/>
    <w:rsid w:val="00A121C6"/>
    <w:rsid w:val="00A12B85"/>
    <w:rsid w:val="00A13450"/>
    <w:rsid w:val="00A140F1"/>
    <w:rsid w:val="00A14849"/>
    <w:rsid w:val="00A14BCC"/>
    <w:rsid w:val="00A160F0"/>
    <w:rsid w:val="00A16B6A"/>
    <w:rsid w:val="00A16D71"/>
    <w:rsid w:val="00A17C78"/>
    <w:rsid w:val="00A20466"/>
    <w:rsid w:val="00A230DF"/>
    <w:rsid w:val="00A24544"/>
    <w:rsid w:val="00A25809"/>
    <w:rsid w:val="00A3013E"/>
    <w:rsid w:val="00A31287"/>
    <w:rsid w:val="00A322BA"/>
    <w:rsid w:val="00A32E67"/>
    <w:rsid w:val="00A344CC"/>
    <w:rsid w:val="00A35A43"/>
    <w:rsid w:val="00A35E78"/>
    <w:rsid w:val="00A415E2"/>
    <w:rsid w:val="00A42645"/>
    <w:rsid w:val="00A4285D"/>
    <w:rsid w:val="00A42BA7"/>
    <w:rsid w:val="00A444FF"/>
    <w:rsid w:val="00A44EBA"/>
    <w:rsid w:val="00A45008"/>
    <w:rsid w:val="00A453C5"/>
    <w:rsid w:val="00A4606E"/>
    <w:rsid w:val="00A4769F"/>
    <w:rsid w:val="00A476B1"/>
    <w:rsid w:val="00A50F2D"/>
    <w:rsid w:val="00A51287"/>
    <w:rsid w:val="00A5173B"/>
    <w:rsid w:val="00A53655"/>
    <w:rsid w:val="00A54440"/>
    <w:rsid w:val="00A5509D"/>
    <w:rsid w:val="00A5523C"/>
    <w:rsid w:val="00A567B0"/>
    <w:rsid w:val="00A56B30"/>
    <w:rsid w:val="00A57073"/>
    <w:rsid w:val="00A572C8"/>
    <w:rsid w:val="00A60FE3"/>
    <w:rsid w:val="00A612B4"/>
    <w:rsid w:val="00A61573"/>
    <w:rsid w:val="00A61D1B"/>
    <w:rsid w:val="00A61FBB"/>
    <w:rsid w:val="00A62E5B"/>
    <w:rsid w:val="00A633DD"/>
    <w:rsid w:val="00A645C0"/>
    <w:rsid w:val="00A64A38"/>
    <w:rsid w:val="00A64C6E"/>
    <w:rsid w:val="00A64F1B"/>
    <w:rsid w:val="00A6531F"/>
    <w:rsid w:val="00A6757F"/>
    <w:rsid w:val="00A67F7B"/>
    <w:rsid w:val="00A71394"/>
    <w:rsid w:val="00A717FF"/>
    <w:rsid w:val="00A72BF1"/>
    <w:rsid w:val="00A73909"/>
    <w:rsid w:val="00A75360"/>
    <w:rsid w:val="00A75A9C"/>
    <w:rsid w:val="00A76EA9"/>
    <w:rsid w:val="00A77119"/>
    <w:rsid w:val="00A800CD"/>
    <w:rsid w:val="00A81096"/>
    <w:rsid w:val="00A819EB"/>
    <w:rsid w:val="00A81B08"/>
    <w:rsid w:val="00A8342D"/>
    <w:rsid w:val="00A83476"/>
    <w:rsid w:val="00A83721"/>
    <w:rsid w:val="00A84CC6"/>
    <w:rsid w:val="00A84FC7"/>
    <w:rsid w:val="00A8511D"/>
    <w:rsid w:val="00A851B5"/>
    <w:rsid w:val="00A86465"/>
    <w:rsid w:val="00A86541"/>
    <w:rsid w:val="00A86A73"/>
    <w:rsid w:val="00A87635"/>
    <w:rsid w:val="00A9129F"/>
    <w:rsid w:val="00A91A7D"/>
    <w:rsid w:val="00A91C45"/>
    <w:rsid w:val="00A92B8A"/>
    <w:rsid w:val="00A93388"/>
    <w:rsid w:val="00A93C15"/>
    <w:rsid w:val="00A948DA"/>
    <w:rsid w:val="00A95C3C"/>
    <w:rsid w:val="00AA1CC2"/>
    <w:rsid w:val="00AA2050"/>
    <w:rsid w:val="00AA2815"/>
    <w:rsid w:val="00AA28A2"/>
    <w:rsid w:val="00AA2F39"/>
    <w:rsid w:val="00AA3EDC"/>
    <w:rsid w:val="00AA4146"/>
    <w:rsid w:val="00AA7492"/>
    <w:rsid w:val="00AB023A"/>
    <w:rsid w:val="00AB211E"/>
    <w:rsid w:val="00AB268E"/>
    <w:rsid w:val="00AB35B9"/>
    <w:rsid w:val="00AB38B1"/>
    <w:rsid w:val="00AB4D3B"/>
    <w:rsid w:val="00AB561B"/>
    <w:rsid w:val="00AB618C"/>
    <w:rsid w:val="00AC0752"/>
    <w:rsid w:val="00AC1501"/>
    <w:rsid w:val="00AC1590"/>
    <w:rsid w:val="00AC1959"/>
    <w:rsid w:val="00AC1F7B"/>
    <w:rsid w:val="00AC4E4E"/>
    <w:rsid w:val="00AC62E9"/>
    <w:rsid w:val="00AC63F0"/>
    <w:rsid w:val="00AC66A1"/>
    <w:rsid w:val="00AC732B"/>
    <w:rsid w:val="00AD093F"/>
    <w:rsid w:val="00AD107E"/>
    <w:rsid w:val="00AD150E"/>
    <w:rsid w:val="00AD21DE"/>
    <w:rsid w:val="00AD2CB8"/>
    <w:rsid w:val="00AD3560"/>
    <w:rsid w:val="00AD47EA"/>
    <w:rsid w:val="00AD60B3"/>
    <w:rsid w:val="00AD659D"/>
    <w:rsid w:val="00AD65DF"/>
    <w:rsid w:val="00AE0313"/>
    <w:rsid w:val="00AE048C"/>
    <w:rsid w:val="00AE0681"/>
    <w:rsid w:val="00AE0C72"/>
    <w:rsid w:val="00AE199E"/>
    <w:rsid w:val="00AE598D"/>
    <w:rsid w:val="00AE7876"/>
    <w:rsid w:val="00AE7B4D"/>
    <w:rsid w:val="00AF05C9"/>
    <w:rsid w:val="00AF113C"/>
    <w:rsid w:val="00AF16A2"/>
    <w:rsid w:val="00AF34E2"/>
    <w:rsid w:val="00AF3B90"/>
    <w:rsid w:val="00AF3EB1"/>
    <w:rsid w:val="00AF4633"/>
    <w:rsid w:val="00AF489E"/>
    <w:rsid w:val="00AF4B12"/>
    <w:rsid w:val="00AF4C41"/>
    <w:rsid w:val="00AF5704"/>
    <w:rsid w:val="00AF5ECB"/>
    <w:rsid w:val="00B0075B"/>
    <w:rsid w:val="00B0407C"/>
    <w:rsid w:val="00B04375"/>
    <w:rsid w:val="00B132BB"/>
    <w:rsid w:val="00B13C86"/>
    <w:rsid w:val="00B1435E"/>
    <w:rsid w:val="00B14412"/>
    <w:rsid w:val="00B151D5"/>
    <w:rsid w:val="00B1692D"/>
    <w:rsid w:val="00B1731A"/>
    <w:rsid w:val="00B179F0"/>
    <w:rsid w:val="00B200FB"/>
    <w:rsid w:val="00B20821"/>
    <w:rsid w:val="00B209E8"/>
    <w:rsid w:val="00B20D9D"/>
    <w:rsid w:val="00B21406"/>
    <w:rsid w:val="00B2186A"/>
    <w:rsid w:val="00B22271"/>
    <w:rsid w:val="00B23201"/>
    <w:rsid w:val="00B23B8E"/>
    <w:rsid w:val="00B24EB0"/>
    <w:rsid w:val="00B2590B"/>
    <w:rsid w:val="00B25DCE"/>
    <w:rsid w:val="00B269D7"/>
    <w:rsid w:val="00B276CF"/>
    <w:rsid w:val="00B2774E"/>
    <w:rsid w:val="00B30ADC"/>
    <w:rsid w:val="00B314F7"/>
    <w:rsid w:val="00B319C8"/>
    <w:rsid w:val="00B32663"/>
    <w:rsid w:val="00B33A55"/>
    <w:rsid w:val="00B34F1A"/>
    <w:rsid w:val="00B3678F"/>
    <w:rsid w:val="00B3705D"/>
    <w:rsid w:val="00B4033D"/>
    <w:rsid w:val="00B4074A"/>
    <w:rsid w:val="00B40805"/>
    <w:rsid w:val="00B4092E"/>
    <w:rsid w:val="00B41478"/>
    <w:rsid w:val="00B423B1"/>
    <w:rsid w:val="00B44126"/>
    <w:rsid w:val="00B4471B"/>
    <w:rsid w:val="00B4529C"/>
    <w:rsid w:val="00B459BB"/>
    <w:rsid w:val="00B4608C"/>
    <w:rsid w:val="00B46AB1"/>
    <w:rsid w:val="00B50591"/>
    <w:rsid w:val="00B52232"/>
    <w:rsid w:val="00B5338B"/>
    <w:rsid w:val="00B53919"/>
    <w:rsid w:val="00B5405C"/>
    <w:rsid w:val="00B54B2F"/>
    <w:rsid w:val="00B56C43"/>
    <w:rsid w:val="00B57113"/>
    <w:rsid w:val="00B57131"/>
    <w:rsid w:val="00B5741B"/>
    <w:rsid w:val="00B6059C"/>
    <w:rsid w:val="00B62301"/>
    <w:rsid w:val="00B634CA"/>
    <w:rsid w:val="00B6552B"/>
    <w:rsid w:val="00B65C33"/>
    <w:rsid w:val="00B65DBA"/>
    <w:rsid w:val="00B666E4"/>
    <w:rsid w:val="00B66806"/>
    <w:rsid w:val="00B66EA7"/>
    <w:rsid w:val="00B66FC9"/>
    <w:rsid w:val="00B672A6"/>
    <w:rsid w:val="00B67F9D"/>
    <w:rsid w:val="00B70F33"/>
    <w:rsid w:val="00B7154B"/>
    <w:rsid w:val="00B71928"/>
    <w:rsid w:val="00B7348E"/>
    <w:rsid w:val="00B73D7D"/>
    <w:rsid w:val="00B752E2"/>
    <w:rsid w:val="00B75DD5"/>
    <w:rsid w:val="00B7628E"/>
    <w:rsid w:val="00B779CF"/>
    <w:rsid w:val="00B81042"/>
    <w:rsid w:val="00B82BFF"/>
    <w:rsid w:val="00B83AC8"/>
    <w:rsid w:val="00B85DFB"/>
    <w:rsid w:val="00B92145"/>
    <w:rsid w:val="00B926C7"/>
    <w:rsid w:val="00B93947"/>
    <w:rsid w:val="00B94B48"/>
    <w:rsid w:val="00B95083"/>
    <w:rsid w:val="00B95E3D"/>
    <w:rsid w:val="00B97368"/>
    <w:rsid w:val="00BA0536"/>
    <w:rsid w:val="00BA0868"/>
    <w:rsid w:val="00BA1D9F"/>
    <w:rsid w:val="00BA25BD"/>
    <w:rsid w:val="00BA2A70"/>
    <w:rsid w:val="00BA35B9"/>
    <w:rsid w:val="00BA47F2"/>
    <w:rsid w:val="00BA6AA6"/>
    <w:rsid w:val="00BA7610"/>
    <w:rsid w:val="00BB1384"/>
    <w:rsid w:val="00BB1EAA"/>
    <w:rsid w:val="00BB2696"/>
    <w:rsid w:val="00BB2B9A"/>
    <w:rsid w:val="00BB6C46"/>
    <w:rsid w:val="00BC0528"/>
    <w:rsid w:val="00BC1B74"/>
    <w:rsid w:val="00BC2745"/>
    <w:rsid w:val="00BC2D78"/>
    <w:rsid w:val="00BC2FCC"/>
    <w:rsid w:val="00BC32A5"/>
    <w:rsid w:val="00BC546E"/>
    <w:rsid w:val="00BC631F"/>
    <w:rsid w:val="00BD0261"/>
    <w:rsid w:val="00BD0A27"/>
    <w:rsid w:val="00BD1641"/>
    <w:rsid w:val="00BD1B0D"/>
    <w:rsid w:val="00BD365F"/>
    <w:rsid w:val="00BD4186"/>
    <w:rsid w:val="00BD53E6"/>
    <w:rsid w:val="00BD5C79"/>
    <w:rsid w:val="00BD7293"/>
    <w:rsid w:val="00BD79F4"/>
    <w:rsid w:val="00BE27F9"/>
    <w:rsid w:val="00BE36F2"/>
    <w:rsid w:val="00BE3B42"/>
    <w:rsid w:val="00BE45F3"/>
    <w:rsid w:val="00BE4BC4"/>
    <w:rsid w:val="00BE763A"/>
    <w:rsid w:val="00BF12C2"/>
    <w:rsid w:val="00BF26FA"/>
    <w:rsid w:val="00BF3305"/>
    <w:rsid w:val="00BF403E"/>
    <w:rsid w:val="00BF40F5"/>
    <w:rsid w:val="00BF450E"/>
    <w:rsid w:val="00BF536E"/>
    <w:rsid w:val="00BF5882"/>
    <w:rsid w:val="00BF6BD9"/>
    <w:rsid w:val="00BF6F43"/>
    <w:rsid w:val="00C00355"/>
    <w:rsid w:val="00C0089A"/>
    <w:rsid w:val="00C00C59"/>
    <w:rsid w:val="00C023D3"/>
    <w:rsid w:val="00C03C66"/>
    <w:rsid w:val="00C065EC"/>
    <w:rsid w:val="00C07168"/>
    <w:rsid w:val="00C106C9"/>
    <w:rsid w:val="00C15654"/>
    <w:rsid w:val="00C15D9E"/>
    <w:rsid w:val="00C1611C"/>
    <w:rsid w:val="00C16702"/>
    <w:rsid w:val="00C16C75"/>
    <w:rsid w:val="00C20C86"/>
    <w:rsid w:val="00C2122D"/>
    <w:rsid w:val="00C21329"/>
    <w:rsid w:val="00C23A9F"/>
    <w:rsid w:val="00C23BB5"/>
    <w:rsid w:val="00C2444B"/>
    <w:rsid w:val="00C2478C"/>
    <w:rsid w:val="00C255DA"/>
    <w:rsid w:val="00C2788D"/>
    <w:rsid w:val="00C279AB"/>
    <w:rsid w:val="00C31047"/>
    <w:rsid w:val="00C31ABC"/>
    <w:rsid w:val="00C35FD1"/>
    <w:rsid w:val="00C41E80"/>
    <w:rsid w:val="00C423B4"/>
    <w:rsid w:val="00C44E54"/>
    <w:rsid w:val="00C44F96"/>
    <w:rsid w:val="00C46944"/>
    <w:rsid w:val="00C47034"/>
    <w:rsid w:val="00C50642"/>
    <w:rsid w:val="00C51558"/>
    <w:rsid w:val="00C51F1F"/>
    <w:rsid w:val="00C5221F"/>
    <w:rsid w:val="00C53814"/>
    <w:rsid w:val="00C54075"/>
    <w:rsid w:val="00C547B8"/>
    <w:rsid w:val="00C55425"/>
    <w:rsid w:val="00C56B59"/>
    <w:rsid w:val="00C6058E"/>
    <w:rsid w:val="00C61611"/>
    <w:rsid w:val="00C61E57"/>
    <w:rsid w:val="00C637EA"/>
    <w:rsid w:val="00C647B6"/>
    <w:rsid w:val="00C6530A"/>
    <w:rsid w:val="00C6571B"/>
    <w:rsid w:val="00C65A0B"/>
    <w:rsid w:val="00C7039A"/>
    <w:rsid w:val="00C72533"/>
    <w:rsid w:val="00C725AE"/>
    <w:rsid w:val="00C72643"/>
    <w:rsid w:val="00C72869"/>
    <w:rsid w:val="00C72F0A"/>
    <w:rsid w:val="00C730BE"/>
    <w:rsid w:val="00C747E7"/>
    <w:rsid w:val="00C7491D"/>
    <w:rsid w:val="00C74977"/>
    <w:rsid w:val="00C75082"/>
    <w:rsid w:val="00C7593C"/>
    <w:rsid w:val="00C766C3"/>
    <w:rsid w:val="00C7756B"/>
    <w:rsid w:val="00C77D13"/>
    <w:rsid w:val="00C85131"/>
    <w:rsid w:val="00C872AB"/>
    <w:rsid w:val="00C8793F"/>
    <w:rsid w:val="00C9259D"/>
    <w:rsid w:val="00C92926"/>
    <w:rsid w:val="00C930BC"/>
    <w:rsid w:val="00C9313E"/>
    <w:rsid w:val="00C94899"/>
    <w:rsid w:val="00C95627"/>
    <w:rsid w:val="00C9654A"/>
    <w:rsid w:val="00C971B0"/>
    <w:rsid w:val="00CA270D"/>
    <w:rsid w:val="00CA2C9B"/>
    <w:rsid w:val="00CA2EFD"/>
    <w:rsid w:val="00CA3EA3"/>
    <w:rsid w:val="00CA40B4"/>
    <w:rsid w:val="00CA42AE"/>
    <w:rsid w:val="00CA6113"/>
    <w:rsid w:val="00CA69D1"/>
    <w:rsid w:val="00CB1A80"/>
    <w:rsid w:val="00CB2003"/>
    <w:rsid w:val="00CB35BE"/>
    <w:rsid w:val="00CB38BA"/>
    <w:rsid w:val="00CB4935"/>
    <w:rsid w:val="00CB5125"/>
    <w:rsid w:val="00CB59BC"/>
    <w:rsid w:val="00CB7ABA"/>
    <w:rsid w:val="00CB7C26"/>
    <w:rsid w:val="00CC0414"/>
    <w:rsid w:val="00CC0691"/>
    <w:rsid w:val="00CC1A75"/>
    <w:rsid w:val="00CC35F8"/>
    <w:rsid w:val="00CC37BE"/>
    <w:rsid w:val="00CC4079"/>
    <w:rsid w:val="00CC5FB2"/>
    <w:rsid w:val="00CC621F"/>
    <w:rsid w:val="00CC7C2B"/>
    <w:rsid w:val="00CC7C77"/>
    <w:rsid w:val="00CD0F4C"/>
    <w:rsid w:val="00CD16E0"/>
    <w:rsid w:val="00CD29F5"/>
    <w:rsid w:val="00CD2E15"/>
    <w:rsid w:val="00CD4030"/>
    <w:rsid w:val="00CD43C8"/>
    <w:rsid w:val="00CD4790"/>
    <w:rsid w:val="00CD54F8"/>
    <w:rsid w:val="00CD73A2"/>
    <w:rsid w:val="00CD7A77"/>
    <w:rsid w:val="00CD7F23"/>
    <w:rsid w:val="00CE0C31"/>
    <w:rsid w:val="00CE113A"/>
    <w:rsid w:val="00CE1640"/>
    <w:rsid w:val="00CE2299"/>
    <w:rsid w:val="00CE259E"/>
    <w:rsid w:val="00CE2798"/>
    <w:rsid w:val="00CE297E"/>
    <w:rsid w:val="00CE5DEF"/>
    <w:rsid w:val="00CF30B9"/>
    <w:rsid w:val="00CF31F7"/>
    <w:rsid w:val="00CF413A"/>
    <w:rsid w:val="00CF45A6"/>
    <w:rsid w:val="00CF4CB5"/>
    <w:rsid w:val="00CF6FFB"/>
    <w:rsid w:val="00CF71AE"/>
    <w:rsid w:val="00D0126C"/>
    <w:rsid w:val="00D01A2E"/>
    <w:rsid w:val="00D01E24"/>
    <w:rsid w:val="00D02D0D"/>
    <w:rsid w:val="00D045E9"/>
    <w:rsid w:val="00D065EE"/>
    <w:rsid w:val="00D0795F"/>
    <w:rsid w:val="00D11D78"/>
    <w:rsid w:val="00D1274B"/>
    <w:rsid w:val="00D1378B"/>
    <w:rsid w:val="00D13F13"/>
    <w:rsid w:val="00D15728"/>
    <w:rsid w:val="00D1744D"/>
    <w:rsid w:val="00D20192"/>
    <w:rsid w:val="00D20389"/>
    <w:rsid w:val="00D207CC"/>
    <w:rsid w:val="00D209C6"/>
    <w:rsid w:val="00D21232"/>
    <w:rsid w:val="00D221AA"/>
    <w:rsid w:val="00D229B4"/>
    <w:rsid w:val="00D23A48"/>
    <w:rsid w:val="00D24E1B"/>
    <w:rsid w:val="00D2524E"/>
    <w:rsid w:val="00D27103"/>
    <w:rsid w:val="00D275FC"/>
    <w:rsid w:val="00D31419"/>
    <w:rsid w:val="00D31E8B"/>
    <w:rsid w:val="00D32149"/>
    <w:rsid w:val="00D3236D"/>
    <w:rsid w:val="00D32621"/>
    <w:rsid w:val="00D3347A"/>
    <w:rsid w:val="00D33B54"/>
    <w:rsid w:val="00D3420F"/>
    <w:rsid w:val="00D3508B"/>
    <w:rsid w:val="00D367CA"/>
    <w:rsid w:val="00D36878"/>
    <w:rsid w:val="00D40D29"/>
    <w:rsid w:val="00D43519"/>
    <w:rsid w:val="00D43682"/>
    <w:rsid w:val="00D45A82"/>
    <w:rsid w:val="00D46061"/>
    <w:rsid w:val="00D463DE"/>
    <w:rsid w:val="00D47AA0"/>
    <w:rsid w:val="00D50770"/>
    <w:rsid w:val="00D50D46"/>
    <w:rsid w:val="00D51430"/>
    <w:rsid w:val="00D520AC"/>
    <w:rsid w:val="00D54112"/>
    <w:rsid w:val="00D54834"/>
    <w:rsid w:val="00D54C0B"/>
    <w:rsid w:val="00D55C1D"/>
    <w:rsid w:val="00D56576"/>
    <w:rsid w:val="00D574DD"/>
    <w:rsid w:val="00D57753"/>
    <w:rsid w:val="00D60323"/>
    <w:rsid w:val="00D60369"/>
    <w:rsid w:val="00D61A98"/>
    <w:rsid w:val="00D61AD6"/>
    <w:rsid w:val="00D63495"/>
    <w:rsid w:val="00D6402E"/>
    <w:rsid w:val="00D64EB9"/>
    <w:rsid w:val="00D65258"/>
    <w:rsid w:val="00D6571A"/>
    <w:rsid w:val="00D657DC"/>
    <w:rsid w:val="00D67FA7"/>
    <w:rsid w:val="00D7183E"/>
    <w:rsid w:val="00D72127"/>
    <w:rsid w:val="00D7230B"/>
    <w:rsid w:val="00D72720"/>
    <w:rsid w:val="00D733D9"/>
    <w:rsid w:val="00D73658"/>
    <w:rsid w:val="00D7540A"/>
    <w:rsid w:val="00D760E6"/>
    <w:rsid w:val="00D76780"/>
    <w:rsid w:val="00D76A31"/>
    <w:rsid w:val="00D76EB9"/>
    <w:rsid w:val="00D7766B"/>
    <w:rsid w:val="00D779D2"/>
    <w:rsid w:val="00D8074B"/>
    <w:rsid w:val="00D809E9"/>
    <w:rsid w:val="00D80C5A"/>
    <w:rsid w:val="00D80FD3"/>
    <w:rsid w:val="00D81082"/>
    <w:rsid w:val="00D827A8"/>
    <w:rsid w:val="00D829CF"/>
    <w:rsid w:val="00D846ED"/>
    <w:rsid w:val="00D8616E"/>
    <w:rsid w:val="00D87241"/>
    <w:rsid w:val="00D87AA5"/>
    <w:rsid w:val="00D87BF7"/>
    <w:rsid w:val="00D87F41"/>
    <w:rsid w:val="00D9017A"/>
    <w:rsid w:val="00D910CD"/>
    <w:rsid w:val="00D914B5"/>
    <w:rsid w:val="00D918DF"/>
    <w:rsid w:val="00D929A5"/>
    <w:rsid w:val="00D939BB"/>
    <w:rsid w:val="00D94CC3"/>
    <w:rsid w:val="00D94D41"/>
    <w:rsid w:val="00D9785A"/>
    <w:rsid w:val="00D97E14"/>
    <w:rsid w:val="00DA068F"/>
    <w:rsid w:val="00DA1478"/>
    <w:rsid w:val="00DA16CA"/>
    <w:rsid w:val="00DA4658"/>
    <w:rsid w:val="00DA47F8"/>
    <w:rsid w:val="00DA5062"/>
    <w:rsid w:val="00DA5E01"/>
    <w:rsid w:val="00DA63E3"/>
    <w:rsid w:val="00DA6EF8"/>
    <w:rsid w:val="00DA70A8"/>
    <w:rsid w:val="00DA7D0C"/>
    <w:rsid w:val="00DB0BA9"/>
    <w:rsid w:val="00DB101C"/>
    <w:rsid w:val="00DB173A"/>
    <w:rsid w:val="00DB255C"/>
    <w:rsid w:val="00DB2AF1"/>
    <w:rsid w:val="00DB35AD"/>
    <w:rsid w:val="00DB49FE"/>
    <w:rsid w:val="00DB52FD"/>
    <w:rsid w:val="00DB5D2F"/>
    <w:rsid w:val="00DB7A83"/>
    <w:rsid w:val="00DC0848"/>
    <w:rsid w:val="00DC194C"/>
    <w:rsid w:val="00DC2A2A"/>
    <w:rsid w:val="00DC4F7E"/>
    <w:rsid w:val="00DC501F"/>
    <w:rsid w:val="00DC523E"/>
    <w:rsid w:val="00DC5B6C"/>
    <w:rsid w:val="00DC6FB5"/>
    <w:rsid w:val="00DD1427"/>
    <w:rsid w:val="00DD2BFE"/>
    <w:rsid w:val="00DD3DF3"/>
    <w:rsid w:val="00DD46D7"/>
    <w:rsid w:val="00DD49D8"/>
    <w:rsid w:val="00DE2DAD"/>
    <w:rsid w:val="00DE4257"/>
    <w:rsid w:val="00DE5119"/>
    <w:rsid w:val="00DE5A47"/>
    <w:rsid w:val="00DE5CF1"/>
    <w:rsid w:val="00DF02B0"/>
    <w:rsid w:val="00DF1625"/>
    <w:rsid w:val="00DF2506"/>
    <w:rsid w:val="00DF26CE"/>
    <w:rsid w:val="00DF38C9"/>
    <w:rsid w:val="00DF496B"/>
    <w:rsid w:val="00E00CD3"/>
    <w:rsid w:val="00E016F6"/>
    <w:rsid w:val="00E01E00"/>
    <w:rsid w:val="00E0301E"/>
    <w:rsid w:val="00E03115"/>
    <w:rsid w:val="00E042C9"/>
    <w:rsid w:val="00E04F0A"/>
    <w:rsid w:val="00E054D2"/>
    <w:rsid w:val="00E054DA"/>
    <w:rsid w:val="00E055E8"/>
    <w:rsid w:val="00E07841"/>
    <w:rsid w:val="00E0787D"/>
    <w:rsid w:val="00E110D0"/>
    <w:rsid w:val="00E13E08"/>
    <w:rsid w:val="00E15628"/>
    <w:rsid w:val="00E16BC8"/>
    <w:rsid w:val="00E178AE"/>
    <w:rsid w:val="00E2006C"/>
    <w:rsid w:val="00E217F2"/>
    <w:rsid w:val="00E2187F"/>
    <w:rsid w:val="00E223C2"/>
    <w:rsid w:val="00E22625"/>
    <w:rsid w:val="00E247E4"/>
    <w:rsid w:val="00E24BF5"/>
    <w:rsid w:val="00E24DED"/>
    <w:rsid w:val="00E25233"/>
    <w:rsid w:val="00E25908"/>
    <w:rsid w:val="00E262E7"/>
    <w:rsid w:val="00E32D3A"/>
    <w:rsid w:val="00E32EEB"/>
    <w:rsid w:val="00E3447D"/>
    <w:rsid w:val="00E36DD7"/>
    <w:rsid w:val="00E376D1"/>
    <w:rsid w:val="00E379F6"/>
    <w:rsid w:val="00E423E2"/>
    <w:rsid w:val="00E4370A"/>
    <w:rsid w:val="00E43CC5"/>
    <w:rsid w:val="00E453DF"/>
    <w:rsid w:val="00E455D7"/>
    <w:rsid w:val="00E45971"/>
    <w:rsid w:val="00E4628A"/>
    <w:rsid w:val="00E46D22"/>
    <w:rsid w:val="00E47986"/>
    <w:rsid w:val="00E479B8"/>
    <w:rsid w:val="00E47E30"/>
    <w:rsid w:val="00E5329C"/>
    <w:rsid w:val="00E543AA"/>
    <w:rsid w:val="00E548E3"/>
    <w:rsid w:val="00E549EE"/>
    <w:rsid w:val="00E570BA"/>
    <w:rsid w:val="00E6136D"/>
    <w:rsid w:val="00E61D86"/>
    <w:rsid w:val="00E635AE"/>
    <w:rsid w:val="00E64CFA"/>
    <w:rsid w:val="00E66744"/>
    <w:rsid w:val="00E67146"/>
    <w:rsid w:val="00E7117D"/>
    <w:rsid w:val="00E74DAE"/>
    <w:rsid w:val="00E756C2"/>
    <w:rsid w:val="00E76951"/>
    <w:rsid w:val="00E804B7"/>
    <w:rsid w:val="00E809E1"/>
    <w:rsid w:val="00E80BB4"/>
    <w:rsid w:val="00E81097"/>
    <w:rsid w:val="00E81976"/>
    <w:rsid w:val="00E822BB"/>
    <w:rsid w:val="00E82321"/>
    <w:rsid w:val="00E82346"/>
    <w:rsid w:val="00E84909"/>
    <w:rsid w:val="00E868AE"/>
    <w:rsid w:val="00E86CB5"/>
    <w:rsid w:val="00E92F18"/>
    <w:rsid w:val="00E9308F"/>
    <w:rsid w:val="00E93680"/>
    <w:rsid w:val="00E95E9E"/>
    <w:rsid w:val="00EA0245"/>
    <w:rsid w:val="00EA0F5B"/>
    <w:rsid w:val="00EA18F4"/>
    <w:rsid w:val="00EA4154"/>
    <w:rsid w:val="00EA4D77"/>
    <w:rsid w:val="00EA57BA"/>
    <w:rsid w:val="00EB034D"/>
    <w:rsid w:val="00EB0551"/>
    <w:rsid w:val="00EB0BD7"/>
    <w:rsid w:val="00EB278E"/>
    <w:rsid w:val="00EB30F5"/>
    <w:rsid w:val="00EB42B0"/>
    <w:rsid w:val="00EB43DD"/>
    <w:rsid w:val="00EB45CE"/>
    <w:rsid w:val="00EB4A3D"/>
    <w:rsid w:val="00EB4E88"/>
    <w:rsid w:val="00EB4FD6"/>
    <w:rsid w:val="00EB63D2"/>
    <w:rsid w:val="00EB6793"/>
    <w:rsid w:val="00EB7C96"/>
    <w:rsid w:val="00EC0001"/>
    <w:rsid w:val="00EC0DF8"/>
    <w:rsid w:val="00EC1828"/>
    <w:rsid w:val="00EC1E3F"/>
    <w:rsid w:val="00EC21BA"/>
    <w:rsid w:val="00EC21D8"/>
    <w:rsid w:val="00EC2D72"/>
    <w:rsid w:val="00EC3532"/>
    <w:rsid w:val="00EC3712"/>
    <w:rsid w:val="00EC43D1"/>
    <w:rsid w:val="00EC74C2"/>
    <w:rsid w:val="00EC7B64"/>
    <w:rsid w:val="00ED00D3"/>
    <w:rsid w:val="00ED0F7C"/>
    <w:rsid w:val="00ED1477"/>
    <w:rsid w:val="00ED1F94"/>
    <w:rsid w:val="00ED3023"/>
    <w:rsid w:val="00ED397D"/>
    <w:rsid w:val="00ED4AE8"/>
    <w:rsid w:val="00ED599B"/>
    <w:rsid w:val="00ED76AC"/>
    <w:rsid w:val="00EE003F"/>
    <w:rsid w:val="00EE0EB0"/>
    <w:rsid w:val="00EE1ABD"/>
    <w:rsid w:val="00EE1B60"/>
    <w:rsid w:val="00EE1C1E"/>
    <w:rsid w:val="00EE3D53"/>
    <w:rsid w:val="00EE4E1F"/>
    <w:rsid w:val="00EF0524"/>
    <w:rsid w:val="00EF0782"/>
    <w:rsid w:val="00EF1E81"/>
    <w:rsid w:val="00EF1EC4"/>
    <w:rsid w:val="00EF3436"/>
    <w:rsid w:val="00EF3982"/>
    <w:rsid w:val="00EF4109"/>
    <w:rsid w:val="00EF4708"/>
    <w:rsid w:val="00EF58E0"/>
    <w:rsid w:val="00EF605A"/>
    <w:rsid w:val="00EF676B"/>
    <w:rsid w:val="00EF698B"/>
    <w:rsid w:val="00F0126E"/>
    <w:rsid w:val="00F0225C"/>
    <w:rsid w:val="00F0309D"/>
    <w:rsid w:val="00F030FE"/>
    <w:rsid w:val="00F03891"/>
    <w:rsid w:val="00F03BA6"/>
    <w:rsid w:val="00F06435"/>
    <w:rsid w:val="00F0647D"/>
    <w:rsid w:val="00F06D58"/>
    <w:rsid w:val="00F074DE"/>
    <w:rsid w:val="00F07A80"/>
    <w:rsid w:val="00F10A27"/>
    <w:rsid w:val="00F110D4"/>
    <w:rsid w:val="00F11489"/>
    <w:rsid w:val="00F11678"/>
    <w:rsid w:val="00F11F1F"/>
    <w:rsid w:val="00F12956"/>
    <w:rsid w:val="00F136C5"/>
    <w:rsid w:val="00F14A53"/>
    <w:rsid w:val="00F16093"/>
    <w:rsid w:val="00F167CE"/>
    <w:rsid w:val="00F21134"/>
    <w:rsid w:val="00F21508"/>
    <w:rsid w:val="00F218CF"/>
    <w:rsid w:val="00F23A7D"/>
    <w:rsid w:val="00F26569"/>
    <w:rsid w:val="00F26639"/>
    <w:rsid w:val="00F275F2"/>
    <w:rsid w:val="00F33327"/>
    <w:rsid w:val="00F33F4D"/>
    <w:rsid w:val="00F34243"/>
    <w:rsid w:val="00F352EC"/>
    <w:rsid w:val="00F373FA"/>
    <w:rsid w:val="00F41C5E"/>
    <w:rsid w:val="00F425AB"/>
    <w:rsid w:val="00F437F9"/>
    <w:rsid w:val="00F438D1"/>
    <w:rsid w:val="00F43F62"/>
    <w:rsid w:val="00F44027"/>
    <w:rsid w:val="00F442FB"/>
    <w:rsid w:val="00F44967"/>
    <w:rsid w:val="00F45737"/>
    <w:rsid w:val="00F46014"/>
    <w:rsid w:val="00F4654D"/>
    <w:rsid w:val="00F50272"/>
    <w:rsid w:val="00F5089C"/>
    <w:rsid w:val="00F5101F"/>
    <w:rsid w:val="00F51026"/>
    <w:rsid w:val="00F516BC"/>
    <w:rsid w:val="00F53C22"/>
    <w:rsid w:val="00F54727"/>
    <w:rsid w:val="00F55098"/>
    <w:rsid w:val="00F55EE4"/>
    <w:rsid w:val="00F56182"/>
    <w:rsid w:val="00F561FF"/>
    <w:rsid w:val="00F61238"/>
    <w:rsid w:val="00F6206E"/>
    <w:rsid w:val="00F627D9"/>
    <w:rsid w:val="00F6284D"/>
    <w:rsid w:val="00F643BB"/>
    <w:rsid w:val="00F6588F"/>
    <w:rsid w:val="00F65F35"/>
    <w:rsid w:val="00F66ACE"/>
    <w:rsid w:val="00F7064A"/>
    <w:rsid w:val="00F71A5D"/>
    <w:rsid w:val="00F71ACC"/>
    <w:rsid w:val="00F731CD"/>
    <w:rsid w:val="00F73A82"/>
    <w:rsid w:val="00F74B5D"/>
    <w:rsid w:val="00F74D4B"/>
    <w:rsid w:val="00F753B2"/>
    <w:rsid w:val="00F75F26"/>
    <w:rsid w:val="00F75F36"/>
    <w:rsid w:val="00F768C5"/>
    <w:rsid w:val="00F769C9"/>
    <w:rsid w:val="00F77F8F"/>
    <w:rsid w:val="00F8304D"/>
    <w:rsid w:val="00F83A51"/>
    <w:rsid w:val="00F8429E"/>
    <w:rsid w:val="00F850EE"/>
    <w:rsid w:val="00F872C9"/>
    <w:rsid w:val="00F87732"/>
    <w:rsid w:val="00F90210"/>
    <w:rsid w:val="00F90B14"/>
    <w:rsid w:val="00F90BF3"/>
    <w:rsid w:val="00F912D0"/>
    <w:rsid w:val="00F9142E"/>
    <w:rsid w:val="00F920E2"/>
    <w:rsid w:val="00F9332A"/>
    <w:rsid w:val="00F9772D"/>
    <w:rsid w:val="00FA053F"/>
    <w:rsid w:val="00FA1574"/>
    <w:rsid w:val="00FA1EFC"/>
    <w:rsid w:val="00FA35C9"/>
    <w:rsid w:val="00FA51C3"/>
    <w:rsid w:val="00FA6276"/>
    <w:rsid w:val="00FB016D"/>
    <w:rsid w:val="00FB01DF"/>
    <w:rsid w:val="00FB101C"/>
    <w:rsid w:val="00FB126B"/>
    <w:rsid w:val="00FB1416"/>
    <w:rsid w:val="00FB15F3"/>
    <w:rsid w:val="00FB1979"/>
    <w:rsid w:val="00FB1CB9"/>
    <w:rsid w:val="00FB2274"/>
    <w:rsid w:val="00FB2383"/>
    <w:rsid w:val="00FB29ED"/>
    <w:rsid w:val="00FB29FA"/>
    <w:rsid w:val="00FB3082"/>
    <w:rsid w:val="00FB4A47"/>
    <w:rsid w:val="00FB5CC7"/>
    <w:rsid w:val="00FB5F15"/>
    <w:rsid w:val="00FB6848"/>
    <w:rsid w:val="00FB6B10"/>
    <w:rsid w:val="00FB6B2D"/>
    <w:rsid w:val="00FB6C21"/>
    <w:rsid w:val="00FB78F2"/>
    <w:rsid w:val="00FC044B"/>
    <w:rsid w:val="00FC0FC9"/>
    <w:rsid w:val="00FC1071"/>
    <w:rsid w:val="00FC19B8"/>
    <w:rsid w:val="00FC334C"/>
    <w:rsid w:val="00FC338D"/>
    <w:rsid w:val="00FC360B"/>
    <w:rsid w:val="00FC3EC2"/>
    <w:rsid w:val="00FC4BFE"/>
    <w:rsid w:val="00FC673C"/>
    <w:rsid w:val="00FC7C87"/>
    <w:rsid w:val="00FC7E12"/>
    <w:rsid w:val="00FD0B01"/>
    <w:rsid w:val="00FD1A0C"/>
    <w:rsid w:val="00FD26A6"/>
    <w:rsid w:val="00FD45BC"/>
    <w:rsid w:val="00FD545D"/>
    <w:rsid w:val="00FD5B94"/>
    <w:rsid w:val="00FD79CA"/>
    <w:rsid w:val="00FD7EDE"/>
    <w:rsid w:val="00FE12FA"/>
    <w:rsid w:val="00FE23AD"/>
    <w:rsid w:val="00FE24C1"/>
    <w:rsid w:val="00FE2BE2"/>
    <w:rsid w:val="00FE4437"/>
    <w:rsid w:val="00FE5420"/>
    <w:rsid w:val="00FE5FBD"/>
    <w:rsid w:val="00FE6618"/>
    <w:rsid w:val="00FE6805"/>
    <w:rsid w:val="00FE69A0"/>
    <w:rsid w:val="00FE7788"/>
    <w:rsid w:val="00FE7DBE"/>
    <w:rsid w:val="00FF0509"/>
    <w:rsid w:val="00FF2995"/>
    <w:rsid w:val="00FF2DAC"/>
    <w:rsid w:val="00FF46AF"/>
    <w:rsid w:val="00FF5005"/>
    <w:rsid w:val="00FF6B24"/>
    <w:rsid w:val="00FF6F80"/>
    <w:rsid w:val="00FF757A"/>
    <w:rsid w:val="00FF79D2"/>
    <w:rsid w:val="04C3A8F0"/>
    <w:rsid w:val="06A075AA"/>
    <w:rsid w:val="084698D2"/>
    <w:rsid w:val="0AA7C5BF"/>
    <w:rsid w:val="10236B50"/>
    <w:rsid w:val="10438419"/>
    <w:rsid w:val="10A72031"/>
    <w:rsid w:val="111D6E3E"/>
    <w:rsid w:val="17284577"/>
    <w:rsid w:val="17888B19"/>
    <w:rsid w:val="17AFD6DC"/>
    <w:rsid w:val="17B137A2"/>
    <w:rsid w:val="17B1F658"/>
    <w:rsid w:val="17DBB006"/>
    <w:rsid w:val="194C3DBA"/>
    <w:rsid w:val="19778067"/>
    <w:rsid w:val="1A130DC3"/>
    <w:rsid w:val="1AE9971A"/>
    <w:rsid w:val="1B05086B"/>
    <w:rsid w:val="1B8EFF87"/>
    <w:rsid w:val="1D1562B1"/>
    <w:rsid w:val="1E20DCAC"/>
    <w:rsid w:val="1E4F7A79"/>
    <w:rsid w:val="1E513176"/>
    <w:rsid w:val="21B12C50"/>
    <w:rsid w:val="2370B6AF"/>
    <w:rsid w:val="266D338E"/>
    <w:rsid w:val="26B2E48B"/>
    <w:rsid w:val="284C8E85"/>
    <w:rsid w:val="29BDC320"/>
    <w:rsid w:val="2C38AC85"/>
    <w:rsid w:val="2CA1EFCC"/>
    <w:rsid w:val="2EAEEF81"/>
    <w:rsid w:val="2F481FAF"/>
    <w:rsid w:val="2FD9908E"/>
    <w:rsid w:val="3004D33B"/>
    <w:rsid w:val="309B6869"/>
    <w:rsid w:val="33234BA0"/>
    <w:rsid w:val="33E347E3"/>
    <w:rsid w:val="355C0E05"/>
    <w:rsid w:val="35C35D4C"/>
    <w:rsid w:val="35EEEA30"/>
    <w:rsid w:val="389D90A9"/>
    <w:rsid w:val="3B47AD20"/>
    <w:rsid w:val="3DD7272F"/>
    <w:rsid w:val="3FAC8E69"/>
    <w:rsid w:val="3FC55124"/>
    <w:rsid w:val="4056090F"/>
    <w:rsid w:val="4159FE48"/>
    <w:rsid w:val="42BEA3F5"/>
    <w:rsid w:val="43F0DC17"/>
    <w:rsid w:val="447FFF8C"/>
    <w:rsid w:val="44E9C8B2"/>
    <w:rsid w:val="47609857"/>
    <w:rsid w:val="4852E215"/>
    <w:rsid w:val="4AB68232"/>
    <w:rsid w:val="4ABA1EF6"/>
    <w:rsid w:val="4C95ACB7"/>
    <w:rsid w:val="4CFEDF7A"/>
    <w:rsid w:val="4D741556"/>
    <w:rsid w:val="4F56BCA7"/>
    <w:rsid w:val="4FCA89CE"/>
    <w:rsid w:val="5081B15C"/>
    <w:rsid w:val="50CE947C"/>
    <w:rsid w:val="56969335"/>
    <w:rsid w:val="56DC4DD6"/>
    <w:rsid w:val="5770B9C3"/>
    <w:rsid w:val="58326396"/>
    <w:rsid w:val="59CE33F7"/>
    <w:rsid w:val="5F60605F"/>
    <w:rsid w:val="5F74CDF7"/>
    <w:rsid w:val="5FD93920"/>
    <w:rsid w:val="60102775"/>
    <w:rsid w:val="607AC630"/>
    <w:rsid w:val="6107774A"/>
    <w:rsid w:val="62AC6EB9"/>
    <w:rsid w:val="6744FE86"/>
    <w:rsid w:val="6786509E"/>
    <w:rsid w:val="6B5E5484"/>
    <w:rsid w:val="6EF2353B"/>
    <w:rsid w:val="6F797981"/>
    <w:rsid w:val="71D73F1F"/>
    <w:rsid w:val="727EF1C2"/>
    <w:rsid w:val="738A0FE5"/>
    <w:rsid w:val="740922A5"/>
    <w:rsid w:val="741AC223"/>
    <w:rsid w:val="75214B73"/>
    <w:rsid w:val="758BCAA9"/>
    <w:rsid w:val="75B69284"/>
    <w:rsid w:val="76F567F1"/>
    <w:rsid w:val="79AF7E41"/>
    <w:rsid w:val="7AA00C8F"/>
    <w:rsid w:val="7AFCF299"/>
    <w:rsid w:val="7B8155D7"/>
    <w:rsid w:val="7C6A5ABD"/>
    <w:rsid w:val="7E8C7C18"/>
    <w:rsid w:val="7EF2E315"/>
    <w:rsid w:val="7F2B9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897A38"/>
  <w15:docId w15:val="{073B20D8-DB2F-459A-A4EA-6C03EDD9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3F1A"/>
    <w:pPr>
      <w:widowControl w:val="0"/>
      <w:autoSpaceDE w:val="0"/>
      <w:autoSpaceDN w:val="0"/>
      <w:adjustRightInd w:val="0"/>
      <w:outlineLvl w:val="0"/>
    </w:pPr>
    <w:rPr>
      <w:rFonts w:ascii="Times New Roman Mon" w:hAnsi="Times New Roman Mon" w:cs="Times New Roman Mon"/>
    </w:rPr>
  </w:style>
  <w:style w:type="paragraph" w:styleId="Heading2">
    <w:name w:val="heading 2"/>
    <w:aliases w:val="Body Text (Reset numbering),Body Text (Reset numbering)1,Body Text (Reset numbering)2"/>
    <w:basedOn w:val="Normal"/>
    <w:next w:val="Normal"/>
    <w:link w:val="Heading2Char"/>
    <w:qFormat/>
    <w:rsid w:val="00063F1A"/>
    <w:pPr>
      <w:widowControl w:val="0"/>
      <w:autoSpaceDE w:val="0"/>
      <w:autoSpaceDN w:val="0"/>
      <w:adjustRightInd w:val="0"/>
      <w:outlineLvl w:val="1"/>
    </w:pPr>
    <w:rPr>
      <w:rFonts w:ascii="Times New Roman Mon" w:hAnsi="Times New Roman Mon" w:cs="Times New Roman Mon"/>
    </w:rPr>
  </w:style>
  <w:style w:type="paragraph" w:styleId="Heading3">
    <w:name w:val="heading 3"/>
    <w:basedOn w:val="Normal"/>
    <w:next w:val="Normal"/>
    <w:link w:val="Heading3Char"/>
    <w:qFormat/>
    <w:rsid w:val="00063F1A"/>
    <w:pPr>
      <w:keepNext/>
      <w:shd w:val="pct5" w:color="auto" w:fill="auto"/>
      <w:jc w:val="center"/>
      <w:outlineLvl w:val="2"/>
    </w:pPr>
    <w:rPr>
      <w:rFonts w:ascii="Times New Roman Mon" w:hAnsi="Times New Roman Mon"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063F1A"/>
    <w:pPr>
      <w:keepNext/>
      <w:ind w:left="720" w:hanging="630"/>
      <w:jc w:val="both"/>
      <w:outlineLvl w:val="3"/>
    </w:pPr>
    <w:rPr>
      <w:rFonts w:ascii="Times New Roman Mon" w:hAnsi="Times New Roman Mon"/>
      <w:bCs/>
      <w:i/>
    </w:rPr>
  </w:style>
  <w:style w:type="paragraph" w:styleId="Heading5">
    <w:name w:val="heading 5"/>
    <w:basedOn w:val="Normal"/>
    <w:next w:val="Normal"/>
    <w:link w:val="Heading5Char"/>
    <w:qFormat/>
    <w:rsid w:val="00063F1A"/>
    <w:pPr>
      <w:keepNext/>
      <w:jc w:val="center"/>
      <w:outlineLvl w:val="4"/>
    </w:pPr>
    <w:rPr>
      <w:rFonts w:ascii="Times New Roman Mon" w:hAnsi="Times New Roman Mon"/>
      <w:szCs w:val="20"/>
    </w:rPr>
  </w:style>
  <w:style w:type="paragraph" w:styleId="Heading6">
    <w:name w:val="heading 6"/>
    <w:basedOn w:val="Normal"/>
    <w:next w:val="Normal"/>
    <w:link w:val="Heading6Char"/>
    <w:qFormat/>
    <w:rsid w:val="00063F1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3F1A"/>
    <w:pPr>
      <w:keepNext/>
      <w:outlineLvl w:val="6"/>
    </w:pPr>
    <w:rPr>
      <w:rFonts w:ascii="Times New Roman Mon" w:hAnsi="Times New Roman Mon"/>
      <w:b/>
      <w:i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063F1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63F1A"/>
    <w:pPr>
      <w:keepNext/>
      <w:outlineLvl w:val="8"/>
    </w:pPr>
    <w:rPr>
      <w:rFonts w:ascii="Times New Roman Mon" w:hAnsi="Times New Roman Mo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B668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668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66806"/>
    <w:pPr>
      <w:ind w:left="720"/>
      <w:contextualSpacing/>
    </w:pPr>
  </w:style>
  <w:style w:type="paragraph" w:customStyle="1" w:styleId="Default">
    <w:name w:val="Default"/>
    <w:rsid w:val="00B668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A2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C3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7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7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063F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63F1A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nhideWhenUsed/>
    <w:rsid w:val="00063F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3F1A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rsid w:val="00063F1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63F1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63F1A"/>
    <w:rPr>
      <w:rFonts w:ascii="Times New Roman Mon" w:eastAsia="Times New Roman" w:hAnsi="Times New Roman Mon" w:cs="Times New Roman Mon"/>
      <w:sz w:val="24"/>
      <w:szCs w:val="24"/>
    </w:rPr>
  </w:style>
  <w:style w:type="character" w:customStyle="1" w:styleId="Heading2Char">
    <w:name w:val="Heading 2 Char"/>
    <w:aliases w:val="Body Text (Reset numbering) Char,Body Text (Reset numbering)1 Char,Body Text (Reset numbering)2 Char"/>
    <w:basedOn w:val="DefaultParagraphFont"/>
    <w:link w:val="Heading2"/>
    <w:rsid w:val="00063F1A"/>
    <w:rPr>
      <w:rFonts w:ascii="Times New Roman Mon" w:eastAsia="Times New Roman" w:hAnsi="Times New Roman Mon" w:cs="Times New Roman Mo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63F1A"/>
    <w:rPr>
      <w:rFonts w:ascii="Times New Roman Mon" w:eastAsia="Times New Roman" w:hAnsi="Times New Roman Mon" w:cs="Times New Roman"/>
      <w:sz w:val="28"/>
      <w:szCs w:val="24"/>
      <w:u w:val="single"/>
      <w:shd w:val="pct5" w:color="auto" w:fill="auto"/>
    </w:rPr>
  </w:style>
  <w:style w:type="character" w:customStyle="1" w:styleId="Heading4Char">
    <w:name w:val="Heading 4 Char"/>
    <w:basedOn w:val="DefaultParagraphFont"/>
    <w:link w:val="Heading4"/>
    <w:rsid w:val="00063F1A"/>
    <w:rPr>
      <w:rFonts w:ascii="Times New Roman Mon" w:eastAsia="Times New Roman" w:hAnsi="Times New Roman Mon" w:cs="Times New Roman"/>
      <w:bCs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63F1A"/>
    <w:rPr>
      <w:rFonts w:ascii="Times New Roman Mon" w:eastAsia="Times New Roman" w:hAnsi="Times New Roman Mo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3F1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63F1A"/>
    <w:rPr>
      <w:rFonts w:ascii="Times New Roman Mon" w:eastAsia="Times New Roman" w:hAnsi="Times New Roman Mon" w:cs="Times New Roman"/>
      <w:b/>
      <w:i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63F1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63F1A"/>
    <w:rPr>
      <w:rFonts w:ascii="Times New Roman Mon" w:eastAsia="Times New Roman" w:hAnsi="Times New Roman Mon" w:cs="Times New Roman"/>
      <w:b/>
      <w:sz w:val="20"/>
      <w:szCs w:val="20"/>
    </w:rPr>
  </w:style>
  <w:style w:type="paragraph" w:customStyle="1" w:styleId="Paragraph">
    <w:name w:val="Paragraph"/>
    <w:basedOn w:val="List"/>
    <w:rsid w:val="00063F1A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</w:pPr>
    <w:rPr>
      <w:rFonts w:ascii="Arial Mon" w:hAnsi="Arial Mon"/>
      <w:noProof/>
      <w:sz w:val="18"/>
      <w:szCs w:val="20"/>
      <w:lang w:val="en-GB"/>
    </w:rPr>
  </w:style>
  <w:style w:type="paragraph" w:styleId="List">
    <w:name w:val="List"/>
    <w:basedOn w:val="Normal"/>
    <w:rsid w:val="00063F1A"/>
    <w:pPr>
      <w:ind w:left="360" w:hanging="360"/>
    </w:pPr>
  </w:style>
  <w:style w:type="character" w:styleId="PageNumber">
    <w:name w:val="page number"/>
    <w:basedOn w:val="DefaultParagraphFont"/>
    <w:rsid w:val="00063F1A"/>
  </w:style>
  <w:style w:type="paragraph" w:styleId="Title">
    <w:name w:val="Title"/>
    <w:basedOn w:val="Normal"/>
    <w:link w:val="TitleChar"/>
    <w:qFormat/>
    <w:rsid w:val="00063F1A"/>
    <w:pPr>
      <w:jc w:val="center"/>
    </w:pPr>
    <w:rPr>
      <w:rFonts w:ascii="Mon_Arial Cyr" w:hAnsi="Mon_Arial Cyr" w:cs="Mon_Arial Cyr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063F1A"/>
    <w:rPr>
      <w:rFonts w:ascii="Mon_Arial Cyr" w:eastAsia="Times New Roman" w:hAnsi="Mon_Arial Cyr" w:cs="Mon_Arial Cyr"/>
      <w:sz w:val="28"/>
      <w:szCs w:val="28"/>
    </w:rPr>
  </w:style>
  <w:style w:type="paragraph" w:styleId="BodyTextIndent3">
    <w:name w:val="Body Text Indent 3"/>
    <w:basedOn w:val="Normal"/>
    <w:link w:val="BodyTextIndent3Char"/>
    <w:rsid w:val="00063F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3F1A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063F1A"/>
    <w:pPr>
      <w:shd w:val="pct5" w:color="auto" w:fill="auto"/>
      <w:jc w:val="center"/>
    </w:pPr>
    <w:rPr>
      <w:rFonts w:ascii="Times New Roman Mon" w:hAnsi="Times New Roman Mon"/>
      <w:b/>
      <w:sz w:val="32"/>
      <w:lang w:val="en-GB"/>
    </w:rPr>
  </w:style>
  <w:style w:type="character" w:customStyle="1" w:styleId="BodyText2Char">
    <w:name w:val="Body Text 2 Char"/>
    <w:basedOn w:val="DefaultParagraphFont"/>
    <w:link w:val="BodyText2"/>
    <w:rsid w:val="00063F1A"/>
    <w:rPr>
      <w:rFonts w:ascii="Times New Roman Mon" w:eastAsia="Times New Roman" w:hAnsi="Times New Roman Mon" w:cs="Times New Roman"/>
      <w:b/>
      <w:sz w:val="32"/>
      <w:szCs w:val="24"/>
      <w:shd w:val="pct5" w:color="auto" w:fill="auto"/>
      <w:lang w:val="en-GB"/>
    </w:rPr>
  </w:style>
  <w:style w:type="paragraph" w:styleId="BodyTextIndent2">
    <w:name w:val="Body Text Indent 2"/>
    <w:basedOn w:val="Normal"/>
    <w:link w:val="BodyTextIndent2Char"/>
    <w:rsid w:val="00063F1A"/>
    <w:pPr>
      <w:ind w:left="1440" w:hanging="1440"/>
      <w:jc w:val="both"/>
    </w:pPr>
    <w:rPr>
      <w:rFonts w:ascii="Times New Roman Mon" w:hAnsi="Times New Roman Mo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63F1A"/>
    <w:rPr>
      <w:rFonts w:ascii="Times New Roman Mon" w:eastAsia="Times New Roman" w:hAnsi="Times New Roman Mon" w:cs="Times New Roman"/>
      <w:b/>
      <w:sz w:val="24"/>
      <w:szCs w:val="20"/>
    </w:rPr>
  </w:style>
  <w:style w:type="paragraph" w:customStyle="1" w:styleId="Dr-Cr">
    <w:name w:val="Dr-Cr"/>
    <w:basedOn w:val="Normal"/>
    <w:rsid w:val="00063F1A"/>
    <w:pPr>
      <w:ind w:left="1008"/>
      <w:jc w:val="both"/>
    </w:pPr>
    <w:rPr>
      <w:rFonts w:ascii="Danzan Arial" w:hAnsi="Danzan Arial"/>
      <w:szCs w:val="20"/>
    </w:rPr>
  </w:style>
  <w:style w:type="paragraph" w:customStyle="1" w:styleId="A-style">
    <w:name w:val="A-style"/>
    <w:basedOn w:val="NormalIndent"/>
    <w:rsid w:val="00063F1A"/>
    <w:pPr>
      <w:spacing w:before="240" w:after="120"/>
      <w:ind w:left="0"/>
    </w:pPr>
    <w:rPr>
      <w:rFonts w:ascii="Danzan Arial" w:hAnsi="Danzan Arial"/>
      <w:b/>
      <w:szCs w:val="20"/>
    </w:rPr>
  </w:style>
  <w:style w:type="paragraph" w:styleId="NormalIndent">
    <w:name w:val="Normal Indent"/>
    <w:basedOn w:val="Normal"/>
    <w:rsid w:val="00063F1A"/>
    <w:pPr>
      <w:ind w:left="720"/>
    </w:pPr>
  </w:style>
  <w:style w:type="paragraph" w:customStyle="1" w:styleId="standardpara">
    <w:name w:val="standardpara"/>
    <w:basedOn w:val="Normal"/>
    <w:rsid w:val="00063F1A"/>
    <w:rPr>
      <w:rFonts w:ascii="Arial Mon" w:hAnsi="Arial Mon"/>
      <w:szCs w:val="20"/>
      <w:lang w:val="en-GB"/>
    </w:rPr>
  </w:style>
  <w:style w:type="character" w:styleId="Hyperlink">
    <w:name w:val="Hyperlink"/>
    <w:basedOn w:val="DefaultParagraphFont"/>
    <w:rsid w:val="00063F1A"/>
    <w:rPr>
      <w:color w:val="0000FF"/>
      <w:u w:val="single"/>
    </w:rPr>
  </w:style>
  <w:style w:type="character" w:styleId="FollowedHyperlink">
    <w:name w:val="FollowedHyperlink"/>
    <w:basedOn w:val="DefaultParagraphFont"/>
    <w:rsid w:val="00063F1A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063F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F1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63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63F1A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rsid w:val="00063F1A"/>
    <w:rPr>
      <w:vertAlign w:val="superscript"/>
    </w:rPr>
  </w:style>
  <w:style w:type="paragraph" w:styleId="Subtitle">
    <w:name w:val="Subtitle"/>
    <w:basedOn w:val="Normal"/>
    <w:link w:val="SubtitleChar"/>
    <w:qFormat/>
    <w:rsid w:val="00063F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63F1A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063F1A"/>
  </w:style>
  <w:style w:type="paragraph" w:styleId="BlockText">
    <w:name w:val="Block Text"/>
    <w:basedOn w:val="Normal"/>
    <w:rsid w:val="004079AD"/>
    <w:pPr>
      <w:ind w:left="2880" w:right="-29" w:firstLine="720"/>
      <w:jc w:val="center"/>
    </w:pPr>
    <w:rPr>
      <w:rFonts w:ascii="Times New Roman Mon" w:hAnsi="Times New Roman Mon"/>
      <w:szCs w:val="20"/>
    </w:rPr>
  </w:style>
  <w:style w:type="paragraph" w:styleId="PlainText">
    <w:name w:val="Plain Text"/>
    <w:basedOn w:val="Normal"/>
    <w:link w:val="PlainTextChar"/>
    <w:rsid w:val="004079A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079AD"/>
    <w:rPr>
      <w:rFonts w:ascii="Courier New" w:eastAsia="Times New Roman" w:hAnsi="Courier New" w:cs="Courier New"/>
      <w:sz w:val="20"/>
      <w:szCs w:val="20"/>
    </w:rPr>
  </w:style>
  <w:style w:type="paragraph" w:styleId="List2">
    <w:name w:val="List 2"/>
    <w:basedOn w:val="Normal"/>
    <w:rsid w:val="004079AD"/>
    <w:pPr>
      <w:ind w:left="720" w:hanging="360"/>
      <w:contextualSpacing/>
    </w:pPr>
    <w:rPr>
      <w:rFonts w:ascii="Times New Roman Mon" w:hAnsi="Times New Roman Mon"/>
      <w:szCs w:val="20"/>
    </w:rPr>
  </w:style>
  <w:style w:type="paragraph" w:styleId="NormalWeb">
    <w:name w:val="Normal (Web)"/>
    <w:basedOn w:val="Normal"/>
    <w:uiPriority w:val="99"/>
    <w:unhideWhenUsed/>
    <w:rsid w:val="00526857"/>
    <w:pPr>
      <w:spacing w:before="100" w:beforeAutospacing="1" w:after="115"/>
    </w:pPr>
  </w:style>
  <w:style w:type="paragraph" w:customStyle="1" w:styleId="yiv1612009672msonormal">
    <w:name w:val="yiv1612009672msonormal"/>
    <w:basedOn w:val="Normal"/>
    <w:rsid w:val="00526857"/>
    <w:pPr>
      <w:spacing w:before="100" w:beforeAutospacing="1" w:after="100" w:afterAutospacing="1"/>
    </w:pPr>
  </w:style>
  <w:style w:type="paragraph" w:customStyle="1" w:styleId="yiv1612009672msolistparagraph">
    <w:name w:val="yiv1612009672msolistparagraph"/>
    <w:basedOn w:val="Normal"/>
    <w:rsid w:val="00526857"/>
    <w:pPr>
      <w:spacing w:before="100" w:beforeAutospacing="1" w:after="100" w:afterAutospacing="1"/>
    </w:pPr>
  </w:style>
  <w:style w:type="paragraph" w:customStyle="1" w:styleId="WW-Default">
    <w:name w:val="WW-Default"/>
    <w:rsid w:val="0052685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3D119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customStyle="1" w:styleId="LightShading-Accent11">
    <w:name w:val="Light Shading - Accent 11"/>
    <w:basedOn w:val="TableNormal"/>
    <w:uiPriority w:val="60"/>
    <w:rsid w:val="003D7F0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ListParagraphChar">
    <w:name w:val="List Paragraph Char"/>
    <w:link w:val="ListParagraph"/>
    <w:uiPriority w:val="34"/>
    <w:rsid w:val="005607D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4769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71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3133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4070D56A54DE48823085ACE03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4114B-C1E3-4896-AA40-774B5CD7CBAB}"/>
      </w:docPartPr>
      <w:docPartBody>
        <w:p w:rsidR="00944AE1" w:rsidRDefault="00CC5FB2" w:rsidP="00CC5FB2">
          <w:pPr>
            <w:pStyle w:val="8074070D56A54DE48823085ACE03FFD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Mon">
    <w:altName w:val="Sitka Small"/>
    <w:charset w:val="00"/>
    <w:family w:val="roman"/>
    <w:pitch w:val="variable"/>
    <w:sig w:usb0="00000207" w:usb1="00000000" w:usb2="00000000" w:usb3="00000000" w:csb0="00000087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Mon_Arial Cyr">
    <w:altName w:val="Arial"/>
    <w:charset w:val="00"/>
    <w:family w:val="swiss"/>
    <w:pitch w:val="variable"/>
    <w:sig w:usb0="00000203" w:usb1="00000000" w:usb2="00000000" w:usb3="00000000" w:csb0="00000005" w:csb1="00000000"/>
  </w:font>
  <w:font w:name="Danzan Arial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44B"/>
    <w:rsid w:val="00003584"/>
    <w:rsid w:val="000233C9"/>
    <w:rsid w:val="00043EF2"/>
    <w:rsid w:val="0006757B"/>
    <w:rsid w:val="0007095C"/>
    <w:rsid w:val="000E5830"/>
    <w:rsid w:val="000F6764"/>
    <w:rsid w:val="0012544B"/>
    <w:rsid w:val="0016101A"/>
    <w:rsid w:val="001F009E"/>
    <w:rsid w:val="002074E9"/>
    <w:rsid w:val="00232ABC"/>
    <w:rsid w:val="0024585E"/>
    <w:rsid w:val="00254125"/>
    <w:rsid w:val="002A5CF8"/>
    <w:rsid w:val="002C0602"/>
    <w:rsid w:val="002C7E25"/>
    <w:rsid w:val="0032135C"/>
    <w:rsid w:val="0034260D"/>
    <w:rsid w:val="00395969"/>
    <w:rsid w:val="003C1B5E"/>
    <w:rsid w:val="003D5A9C"/>
    <w:rsid w:val="003E51C5"/>
    <w:rsid w:val="003F49E7"/>
    <w:rsid w:val="004A3314"/>
    <w:rsid w:val="004E364F"/>
    <w:rsid w:val="00535E7B"/>
    <w:rsid w:val="00555B26"/>
    <w:rsid w:val="00697E1A"/>
    <w:rsid w:val="006A7186"/>
    <w:rsid w:val="00712363"/>
    <w:rsid w:val="007A759E"/>
    <w:rsid w:val="007B5E59"/>
    <w:rsid w:val="007C53AC"/>
    <w:rsid w:val="007C7D1D"/>
    <w:rsid w:val="007D0E7E"/>
    <w:rsid w:val="00845D98"/>
    <w:rsid w:val="00880C4F"/>
    <w:rsid w:val="008E1057"/>
    <w:rsid w:val="00922FBB"/>
    <w:rsid w:val="00944AE1"/>
    <w:rsid w:val="00945D36"/>
    <w:rsid w:val="00945D9B"/>
    <w:rsid w:val="00954CBF"/>
    <w:rsid w:val="00970C0D"/>
    <w:rsid w:val="00982874"/>
    <w:rsid w:val="009E6722"/>
    <w:rsid w:val="00A15F3F"/>
    <w:rsid w:val="00A7161C"/>
    <w:rsid w:val="00B3451F"/>
    <w:rsid w:val="00BE5F5F"/>
    <w:rsid w:val="00C80A8E"/>
    <w:rsid w:val="00CC5FB2"/>
    <w:rsid w:val="00D2717F"/>
    <w:rsid w:val="00DB654A"/>
    <w:rsid w:val="00DC5BC9"/>
    <w:rsid w:val="00DD0967"/>
    <w:rsid w:val="00E0092D"/>
    <w:rsid w:val="00E130F1"/>
    <w:rsid w:val="00E73FD6"/>
    <w:rsid w:val="00E84EE6"/>
    <w:rsid w:val="00E85FA4"/>
    <w:rsid w:val="00EE00E3"/>
    <w:rsid w:val="00EF4E4C"/>
    <w:rsid w:val="00F01708"/>
    <w:rsid w:val="00F168E3"/>
    <w:rsid w:val="00F2246E"/>
    <w:rsid w:val="00F3710F"/>
    <w:rsid w:val="00F47C8B"/>
    <w:rsid w:val="00F904EE"/>
    <w:rsid w:val="00FA5562"/>
    <w:rsid w:val="00F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3F974A7A194982A540A92E9F9DB07C">
    <w:name w:val="BF3F974A7A194982A540A92E9F9DB07C"/>
    <w:rsid w:val="0012544B"/>
  </w:style>
  <w:style w:type="paragraph" w:customStyle="1" w:styleId="8074070D56A54DE48823085ACE03FFD0">
    <w:name w:val="8074070D56A54DE48823085ACE03FFD0"/>
    <w:rsid w:val="00CC5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D04856F9D6840B3FDE173D19E211D" ma:contentTypeVersion="15" ma:contentTypeDescription="Create a new document." ma:contentTypeScope="" ma:versionID="e819621f64911fe1c136692e7fb2db64">
  <xsd:schema xmlns:xsd="http://www.w3.org/2001/XMLSchema" xmlns:xs="http://www.w3.org/2001/XMLSchema" xmlns:p="http://schemas.microsoft.com/office/2006/metadata/properties" xmlns:ns3="1734b3a9-b2c8-452a-a027-f8f059c4837a" xmlns:ns4="4d3cde63-4efb-4065-a029-51fc0ee55024" targetNamespace="http://schemas.microsoft.com/office/2006/metadata/properties" ma:root="true" ma:fieldsID="eff72ded9c4308e1ddcce4fe6807e54f" ns3:_="" ns4:_="">
    <xsd:import namespace="1734b3a9-b2c8-452a-a027-f8f059c4837a"/>
    <xsd:import namespace="4d3cde63-4efb-4065-a029-51fc0ee550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b3a9-b2c8-452a-a027-f8f059c48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cde63-4efb-4065-a029-51fc0ee55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34b3a9-b2c8-452a-a027-f8f059c483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6F51-B95A-4F60-B914-9A3AA3649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4b3a9-b2c8-452a-a027-f8f059c4837a"/>
    <ds:schemaRef ds:uri="4d3cde63-4efb-4065-a029-51fc0ee55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31DC1-C147-4BDA-85FB-E9C91CA3C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59D79-6909-48B0-9D79-2C50AD6A404E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d3cde63-4efb-4065-a029-51fc0ee55024"/>
    <ds:schemaRef ds:uri="1734b3a9-b2c8-452a-a027-f8f059c4837a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2C85D87-A954-4079-84D8-013C3300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САНХҮҮГИЙН ЗОХИЦУУЛАХ ХОРООНЫ ДАРГЫН ТУШААЛЫН         ТӨСЛИЙН ХЯНАЛТЫН ХУУДАС</vt:lpstr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САНХҮҮГИЙН ЗОХИЦУУЛАХ ХОРООНЫ ДАРГЫН ТУШААЛЫН         ТӨСЛИЙН ХЯНАЛТЫН ХУУДАС</dc:title>
  <dc:creator>O.Ankhzaya</dc:creator>
  <cp:lastModifiedBy>Munkhjin Oyunbaatar</cp:lastModifiedBy>
  <cp:revision>2</cp:revision>
  <cp:lastPrinted>2021-01-21T04:36:00Z</cp:lastPrinted>
  <dcterms:created xsi:type="dcterms:W3CDTF">2023-01-16T08:08:00Z</dcterms:created>
  <dcterms:modified xsi:type="dcterms:W3CDTF">2023-01-16T08:08:00Z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0x0101001ECD04856F9D6840B3FDE173D19E211D</vt:lpwstr>
  </property>
</Properties>
</file>